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E7E" w:rsidRPr="00110F6E" w:rsidRDefault="00656D75" w:rsidP="00110F6E">
      <w:pPr>
        <w:pStyle w:val="Normal7"/>
        <w:widowControl w:val="0"/>
        <w:autoSpaceDE w:val="0"/>
        <w:autoSpaceDN w:val="0"/>
        <w:adjustRightInd w:val="0"/>
        <w:spacing w:before="0" w:after="0" w:line="360" w:lineRule="auto"/>
        <w:ind w:firstLineChars="200" w:firstLine="640"/>
        <w:jc w:val="center"/>
        <w:rPr>
          <w:rFonts w:ascii="黑体" w:eastAsia="黑体" w:hAnsi="黑体" w:cs="RFMDVC+font4-Identity-H"/>
          <w:color w:val="003365"/>
          <w:sz w:val="32"/>
          <w:szCs w:val="32"/>
          <w:lang w:eastAsia="zh-CN"/>
        </w:rPr>
      </w:pPr>
      <w:r w:rsidRPr="00110F6E">
        <w:rPr>
          <w:rFonts w:ascii="黑体" w:eastAsia="黑体" w:hAnsi="黑体" w:cs="RFMDVC+font4-Identity-H" w:hint="eastAsia"/>
          <w:color w:val="003365"/>
          <w:sz w:val="32"/>
          <w:szCs w:val="32"/>
          <w:lang w:eastAsia="zh-CN"/>
        </w:rPr>
        <w:t>实例</w:t>
      </w:r>
      <w:r w:rsidR="00110F6E" w:rsidRPr="00110F6E">
        <w:rPr>
          <w:rFonts w:ascii="黑体" w:eastAsia="黑体" w:hAnsi="黑体" w:cs="RFMDVC+font4-Identity-H" w:hint="eastAsia"/>
          <w:color w:val="003365"/>
          <w:sz w:val="32"/>
          <w:szCs w:val="32"/>
          <w:lang w:eastAsia="zh-CN"/>
        </w:rPr>
        <w:t>三</w:t>
      </w:r>
      <w:r w:rsidRPr="00110F6E">
        <w:rPr>
          <w:rFonts w:ascii="黑体" w:eastAsia="黑体" w:hAnsi="黑体" w:cs="RFMDVC+font4-Identity-H" w:hint="eastAsia"/>
          <w:color w:val="003365"/>
          <w:sz w:val="32"/>
          <w:szCs w:val="32"/>
          <w:lang w:eastAsia="zh-CN"/>
        </w:rPr>
        <w:t xml:space="preserve"> 考勤管理系统</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color w:val="003365"/>
          <w:sz w:val="24"/>
          <w:szCs w:val="24"/>
          <w:lang w:eastAsia="zh-CN"/>
        </w:rPr>
        <w:t>考勤管理既是企业劳动认识管理的重要方面</w:t>
      </w:r>
      <w:r w:rsidRPr="00656D75">
        <w:rPr>
          <w:rFonts w:asciiTheme="majorEastAsia" w:eastAsiaTheme="majorEastAsia" w:hAnsiTheme="majorEastAsia" w:cs="RFMDVC+font4-Identity-H" w:hint="eastAsia"/>
          <w:color w:val="003365"/>
          <w:sz w:val="24"/>
          <w:szCs w:val="24"/>
          <w:lang w:eastAsia="zh-CN"/>
        </w:rPr>
        <w:t>，</w:t>
      </w:r>
      <w:r w:rsidRPr="00656D75">
        <w:rPr>
          <w:rFonts w:asciiTheme="majorEastAsia" w:eastAsiaTheme="majorEastAsia" w:hAnsiTheme="majorEastAsia" w:cs="RFMDVC+font4-Identity-H"/>
          <w:color w:val="003365"/>
          <w:sz w:val="24"/>
          <w:szCs w:val="24"/>
          <w:lang w:eastAsia="zh-CN"/>
        </w:rPr>
        <w:t>同时也是企业财务管理的重要方面</w:t>
      </w:r>
      <w:r w:rsidRPr="00656D75">
        <w:rPr>
          <w:rFonts w:asciiTheme="majorEastAsia" w:eastAsiaTheme="majorEastAsia" w:hAnsiTheme="majorEastAsia" w:cs="RFMDVC+font4-Identity-H" w:hint="eastAsia"/>
          <w:color w:val="003365"/>
          <w:sz w:val="24"/>
          <w:szCs w:val="24"/>
          <w:lang w:eastAsia="zh-CN"/>
        </w:rPr>
        <w:t>，</w:t>
      </w:r>
      <w:r w:rsidRPr="00656D75">
        <w:rPr>
          <w:rFonts w:asciiTheme="majorEastAsia" w:eastAsiaTheme="majorEastAsia" w:hAnsiTheme="majorEastAsia" w:cs="RFMDVC+font4-Identity-H"/>
          <w:color w:val="003365"/>
          <w:sz w:val="24"/>
          <w:szCs w:val="24"/>
          <w:lang w:eastAsia="zh-CN"/>
        </w:rPr>
        <w:t>因为它是和人、事都相关的方面。考勤管理系统需要和员工人事管理连接同时需要连接工资管理系统等等</w:t>
      </w:r>
      <w:r w:rsidRPr="00656D75">
        <w:rPr>
          <w:rFonts w:asciiTheme="majorEastAsia" w:eastAsiaTheme="majorEastAsia" w:hAnsiTheme="majorEastAsia" w:cs="RFMDVC+font4-Identity-H" w:hint="eastAsia"/>
          <w:color w:val="003365"/>
          <w:sz w:val="24"/>
          <w:szCs w:val="24"/>
          <w:lang w:eastAsia="zh-CN"/>
        </w:rPr>
        <w:t>，</w:t>
      </w:r>
      <w:r>
        <w:rPr>
          <w:rFonts w:asciiTheme="majorEastAsia" w:eastAsiaTheme="majorEastAsia" w:hAnsiTheme="majorEastAsia" w:cs="RFMDVC+font4-Identity-H"/>
          <w:color w:val="003365"/>
          <w:sz w:val="24"/>
          <w:szCs w:val="24"/>
          <w:lang w:eastAsia="zh-CN"/>
        </w:rPr>
        <w:t>用</w:t>
      </w:r>
      <w:r>
        <w:rPr>
          <w:rFonts w:asciiTheme="majorEastAsia" w:eastAsiaTheme="majorEastAsia" w:hAnsiTheme="majorEastAsia" w:cs="RFMDVC+font4-Identity-H" w:hint="eastAsia"/>
          <w:color w:val="003365"/>
          <w:sz w:val="24"/>
          <w:szCs w:val="24"/>
          <w:lang w:eastAsia="zh-CN"/>
        </w:rPr>
        <w:t>于</w:t>
      </w:r>
      <w:r w:rsidRPr="00656D75">
        <w:rPr>
          <w:rFonts w:asciiTheme="majorEastAsia" w:eastAsiaTheme="majorEastAsia" w:hAnsiTheme="majorEastAsia" w:cs="RFMDVC+font4-Identity-H"/>
          <w:color w:val="003365"/>
          <w:sz w:val="24"/>
          <w:szCs w:val="24"/>
          <w:lang w:eastAsia="zh-CN"/>
        </w:rPr>
        <w:t>完成员工的升迁、工资、津贴、医疗保险、保险费、实际发放工资等。</w:t>
      </w:r>
    </w:p>
    <w:p w:rsidR="00656D75" w:rsidRPr="00656D75" w:rsidRDefault="00656D75" w:rsidP="00656D75">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b/>
          <w:color w:val="003365"/>
          <w:sz w:val="24"/>
          <w:szCs w:val="24"/>
          <w:lang w:eastAsia="zh-CN"/>
        </w:rPr>
      </w:pPr>
      <w:r w:rsidRPr="00656D75">
        <w:rPr>
          <w:rFonts w:asciiTheme="majorEastAsia" w:eastAsiaTheme="majorEastAsia" w:hAnsiTheme="majorEastAsia" w:cs="RFMDVC+font4-Identity-H"/>
          <w:b/>
          <w:color w:val="003365"/>
          <w:sz w:val="24"/>
          <w:szCs w:val="24"/>
          <w:lang w:eastAsia="zh-CN"/>
        </w:rPr>
        <w:t>第一节  系统设计</w:t>
      </w:r>
    </w:p>
    <w:p w:rsidR="00656D75" w:rsidRPr="00656D75" w:rsidRDefault="00656D75" w:rsidP="00656D75">
      <w:pPr>
        <w:pStyle w:val="Normal7"/>
        <w:widowControl w:val="0"/>
        <w:autoSpaceDE w:val="0"/>
        <w:autoSpaceDN w:val="0"/>
        <w:adjustRightInd w:val="0"/>
        <w:spacing w:before="0" w:after="0" w:line="360" w:lineRule="auto"/>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color w:val="003365"/>
          <w:sz w:val="24"/>
          <w:szCs w:val="24"/>
          <w:lang w:eastAsia="zh-CN"/>
        </w:rPr>
        <w:t>一、系统目标设计</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color w:val="003365"/>
          <w:sz w:val="24"/>
          <w:szCs w:val="24"/>
          <w:lang w:eastAsia="zh-CN"/>
        </w:rPr>
        <w:t>系统开发的总体任务是实现企业员工考勤管理的系统化、规范化、和自动化。能够和人事管理系统、工资管理系统相结合</w:t>
      </w:r>
      <w:r w:rsidRPr="00656D75">
        <w:rPr>
          <w:rFonts w:asciiTheme="majorEastAsia" w:eastAsiaTheme="majorEastAsia" w:hAnsiTheme="majorEastAsia" w:cs="RFMDVC+font4-Identity-H" w:hint="eastAsia"/>
          <w:color w:val="003365"/>
          <w:sz w:val="24"/>
          <w:szCs w:val="24"/>
          <w:lang w:eastAsia="zh-CN"/>
        </w:rPr>
        <w:t>，</w:t>
      </w:r>
      <w:r w:rsidRPr="00656D75">
        <w:rPr>
          <w:rFonts w:asciiTheme="majorEastAsia" w:eastAsiaTheme="majorEastAsia" w:hAnsiTheme="majorEastAsia" w:cs="RFMDVC+font4-Identity-H"/>
          <w:color w:val="003365"/>
          <w:sz w:val="24"/>
          <w:szCs w:val="24"/>
          <w:lang w:eastAsia="zh-CN"/>
        </w:rPr>
        <w:t>真正实现企业高效、科学、现代化的员工管理。</w:t>
      </w:r>
    </w:p>
    <w:p w:rsidR="00656D75" w:rsidRPr="00656D75" w:rsidRDefault="00656D75" w:rsidP="00656D75">
      <w:pPr>
        <w:pStyle w:val="Normal7"/>
        <w:widowControl w:val="0"/>
        <w:autoSpaceDE w:val="0"/>
        <w:autoSpaceDN w:val="0"/>
        <w:adjustRightInd w:val="0"/>
        <w:spacing w:before="0" w:after="0" w:line="360" w:lineRule="auto"/>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color w:val="003365"/>
          <w:sz w:val="24"/>
          <w:szCs w:val="24"/>
          <w:lang w:eastAsia="zh-CN"/>
        </w:rPr>
        <w:t>二、开发实际思想</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hint="eastAsia"/>
          <w:color w:val="003365"/>
          <w:sz w:val="24"/>
          <w:szCs w:val="24"/>
          <w:lang w:eastAsia="zh-CN"/>
        </w:rPr>
        <w:t>（1）尽量采用公司现有软硬件环境及先进的管理系统开发方案，从而达到充分利用公司现有资源，提高系统开发水平和应用效果的目的。</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hint="eastAsia"/>
          <w:color w:val="003365"/>
          <w:sz w:val="24"/>
          <w:szCs w:val="24"/>
          <w:lang w:eastAsia="zh-CN"/>
        </w:rPr>
        <w:t>（2）员工考勤管理系统能够和考勤机相连接，从而完成自动、高效、科学的考勤信息输入。</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hint="eastAsia"/>
          <w:color w:val="003365"/>
          <w:sz w:val="24"/>
          <w:szCs w:val="24"/>
          <w:lang w:eastAsia="zh-CN"/>
        </w:rPr>
        <w:t>（3）系统采用模块化程序设计方法，既便与系统功能的各种组合和修改，又便于未参与开发的技术维护人员补充、维护。</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hint="eastAsia"/>
          <w:color w:val="003365"/>
          <w:sz w:val="24"/>
          <w:szCs w:val="24"/>
          <w:lang w:eastAsia="zh-CN"/>
        </w:rPr>
        <w:t>（4）系统应具备数据库维护功能。即根据用户需求进行数据的添加、删除、修改、备份等操作。</w:t>
      </w:r>
    </w:p>
    <w:p w:rsidR="00656D75" w:rsidRPr="00656D75" w:rsidRDefault="00656D75" w:rsidP="00656D75">
      <w:pPr>
        <w:pStyle w:val="Normal7"/>
        <w:widowControl w:val="0"/>
        <w:autoSpaceDE w:val="0"/>
        <w:autoSpaceDN w:val="0"/>
        <w:adjustRightInd w:val="0"/>
        <w:spacing w:before="0" w:after="0" w:line="360" w:lineRule="auto"/>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color w:val="003365"/>
          <w:sz w:val="24"/>
          <w:szCs w:val="24"/>
          <w:lang w:eastAsia="zh-CN"/>
        </w:rPr>
        <w:t>三、系统功能分析</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656D75">
        <w:rPr>
          <w:rFonts w:asciiTheme="majorEastAsia" w:eastAsiaTheme="majorEastAsia" w:hAnsiTheme="majorEastAsia" w:cs="RFMDVC+font4-Identity-H" w:hint="eastAsia"/>
          <w:color w:val="003365"/>
          <w:sz w:val="24"/>
          <w:szCs w:val="24"/>
          <w:lang w:eastAsia="zh-CN"/>
        </w:rPr>
        <w:t>考勤管理涉及企业人事管理的多个方面</w:t>
      </w:r>
      <w:r>
        <w:rPr>
          <w:rFonts w:asciiTheme="majorEastAsia" w:eastAsiaTheme="majorEastAsia" w:hAnsiTheme="majorEastAsia" w:cs="RFMDVC+font4-Identity-H" w:hint="eastAsia"/>
          <w:color w:val="003365"/>
          <w:sz w:val="24"/>
          <w:szCs w:val="24"/>
          <w:lang w:eastAsia="zh-CN"/>
        </w:rPr>
        <w:t>，</w:t>
      </w:r>
      <w:r w:rsidRPr="00656D75">
        <w:rPr>
          <w:rFonts w:asciiTheme="majorEastAsia" w:eastAsiaTheme="majorEastAsia" w:hAnsiTheme="majorEastAsia" w:cs="RFMDVC+font4-Identity-H" w:hint="eastAsia"/>
          <w:color w:val="003365"/>
          <w:sz w:val="24"/>
          <w:szCs w:val="24"/>
          <w:lang w:eastAsia="zh-CN"/>
        </w:rPr>
        <w:t>如员工职务升迁、工资发放、奖金发放、员工医疗保险发放等等。</w:t>
      </w:r>
    </w:p>
    <w:p w:rsidR="00656D75" w:rsidRPr="00656D75" w:rsidRDefault="00656D75"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hint="eastAsia"/>
          <w:color w:val="003365"/>
          <w:sz w:val="24"/>
          <w:szCs w:val="24"/>
          <w:lang w:eastAsia="zh-CN"/>
        </w:rPr>
        <w:t>本实例</w:t>
      </w:r>
      <w:r w:rsidR="00755674">
        <w:rPr>
          <w:rFonts w:asciiTheme="majorEastAsia" w:eastAsiaTheme="majorEastAsia" w:hAnsiTheme="majorEastAsia" w:cs="RFMDVC+font4-Identity-H" w:hint="eastAsia"/>
          <w:color w:val="003365"/>
          <w:sz w:val="24"/>
          <w:szCs w:val="24"/>
          <w:lang w:eastAsia="zh-CN"/>
        </w:rPr>
        <w:t>设计</w:t>
      </w:r>
      <w:r w:rsidRPr="00656D75">
        <w:rPr>
          <w:rFonts w:asciiTheme="majorEastAsia" w:eastAsiaTheme="majorEastAsia" w:hAnsiTheme="majorEastAsia" w:cs="RFMDVC+font4-Identity-H" w:hint="eastAsia"/>
          <w:color w:val="003365"/>
          <w:sz w:val="24"/>
          <w:szCs w:val="24"/>
          <w:lang w:eastAsia="zh-CN"/>
        </w:rPr>
        <w:t>的考勤管理系统需要完成功能主要有以下几点。</w:t>
      </w:r>
    </w:p>
    <w:p w:rsidR="00656D75" w:rsidRPr="00656D75" w:rsidRDefault="00755674"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hint="eastAsia"/>
          <w:color w:val="003365"/>
          <w:sz w:val="24"/>
          <w:szCs w:val="24"/>
          <w:lang w:eastAsia="zh-CN"/>
        </w:rPr>
        <w:t>（1）员工考勤信息处理。该模块</w:t>
      </w:r>
      <w:r w:rsidR="00656D75" w:rsidRPr="00656D75">
        <w:rPr>
          <w:rFonts w:asciiTheme="majorEastAsia" w:eastAsiaTheme="majorEastAsia" w:hAnsiTheme="majorEastAsia" w:cs="RFMDVC+font4-Identity-H" w:hint="eastAsia"/>
          <w:color w:val="003365"/>
          <w:sz w:val="24"/>
          <w:szCs w:val="24"/>
          <w:lang w:eastAsia="zh-CN"/>
        </w:rPr>
        <w:t>完成员工考勤情况的输入、修改等操作。如果企业内有考勤机</w:t>
      </w:r>
      <w:r>
        <w:rPr>
          <w:rFonts w:asciiTheme="majorEastAsia" w:eastAsiaTheme="majorEastAsia" w:hAnsiTheme="majorEastAsia" w:cs="RFMDVC+font4-Identity-H" w:hint="eastAsia"/>
          <w:color w:val="003365"/>
          <w:sz w:val="24"/>
          <w:szCs w:val="24"/>
          <w:lang w:eastAsia="zh-CN"/>
        </w:rPr>
        <w:t>，</w:t>
      </w:r>
      <w:r w:rsidR="00656D75" w:rsidRPr="00656D75">
        <w:rPr>
          <w:rFonts w:asciiTheme="majorEastAsia" w:eastAsiaTheme="majorEastAsia" w:hAnsiTheme="majorEastAsia" w:cs="RFMDVC+font4-Identity-H" w:hint="eastAsia"/>
          <w:color w:val="003365"/>
          <w:sz w:val="24"/>
          <w:szCs w:val="24"/>
          <w:lang w:eastAsia="zh-CN"/>
        </w:rPr>
        <w:t>可以将它的输出处理后形成考勤管理系统考勤模块的输入。</w:t>
      </w:r>
    </w:p>
    <w:p w:rsidR="00656D75" w:rsidRPr="00656D75" w:rsidRDefault="00755674"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hint="eastAsia"/>
          <w:color w:val="003365"/>
          <w:sz w:val="24"/>
          <w:szCs w:val="24"/>
          <w:lang w:eastAsia="zh-CN"/>
        </w:rPr>
        <w:t>（2）</w:t>
      </w:r>
      <w:r w:rsidR="00656D75" w:rsidRPr="00656D75">
        <w:rPr>
          <w:rFonts w:asciiTheme="majorEastAsia" w:eastAsiaTheme="majorEastAsia" w:hAnsiTheme="majorEastAsia" w:cs="RFMDVC+font4-Identity-H" w:hint="eastAsia"/>
          <w:color w:val="003365"/>
          <w:sz w:val="24"/>
          <w:szCs w:val="24"/>
          <w:lang w:eastAsia="zh-CN"/>
        </w:rPr>
        <w:t>企业缺勤类型的设定。</w:t>
      </w:r>
    </w:p>
    <w:p w:rsidR="00656D75" w:rsidRPr="00656D75" w:rsidRDefault="00755674" w:rsidP="00656D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hint="eastAsia"/>
          <w:color w:val="003365"/>
          <w:sz w:val="24"/>
          <w:szCs w:val="24"/>
          <w:lang w:eastAsia="zh-CN"/>
        </w:rPr>
        <w:t>（3）</w:t>
      </w:r>
      <w:r w:rsidR="00656D75" w:rsidRPr="00656D75">
        <w:rPr>
          <w:rFonts w:asciiTheme="majorEastAsia" w:eastAsiaTheme="majorEastAsia" w:hAnsiTheme="majorEastAsia" w:cs="RFMDVC+font4-Identity-H" w:hint="eastAsia"/>
          <w:color w:val="003365"/>
          <w:sz w:val="24"/>
          <w:szCs w:val="24"/>
          <w:lang w:eastAsia="zh-CN"/>
        </w:rPr>
        <w:t>企业考勤统计。该模块可对某个员工进行考勤情况的统计</w:t>
      </w:r>
      <w:r>
        <w:rPr>
          <w:rFonts w:asciiTheme="majorEastAsia" w:eastAsiaTheme="majorEastAsia" w:hAnsiTheme="majorEastAsia" w:cs="RFMDVC+font4-Identity-H" w:hint="eastAsia"/>
          <w:color w:val="003365"/>
          <w:sz w:val="24"/>
          <w:szCs w:val="24"/>
          <w:lang w:eastAsia="zh-CN"/>
        </w:rPr>
        <w:t>，</w:t>
      </w:r>
      <w:r w:rsidR="00656D75" w:rsidRPr="00656D75">
        <w:rPr>
          <w:rFonts w:asciiTheme="majorEastAsia" w:eastAsiaTheme="majorEastAsia" w:hAnsiTheme="majorEastAsia" w:cs="RFMDVC+font4-Identity-H" w:hint="eastAsia"/>
          <w:color w:val="003365"/>
          <w:sz w:val="24"/>
          <w:szCs w:val="24"/>
          <w:lang w:eastAsia="zh-CN"/>
        </w:rPr>
        <w:t>生成统计报表。</w:t>
      </w:r>
    </w:p>
    <w:p w:rsidR="00656D75" w:rsidRDefault="00755674" w:rsidP="00755674">
      <w:pPr>
        <w:pStyle w:val="Normal7"/>
        <w:widowControl w:val="0"/>
        <w:autoSpaceDE w:val="0"/>
        <w:autoSpaceDN w:val="0"/>
        <w:adjustRightInd w:val="0"/>
        <w:spacing w:before="0" w:after="0" w:line="360" w:lineRule="auto"/>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四、系统功能模块设计</w:t>
      </w:r>
    </w:p>
    <w:p w:rsidR="00755674" w:rsidRDefault="00755674"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lastRenderedPageBreak/>
        <w:t>在系统功能分析的基础上</w:t>
      </w:r>
      <w:r>
        <w:rPr>
          <w:rFonts w:asciiTheme="majorEastAsia" w:eastAsiaTheme="majorEastAsia" w:hAnsiTheme="majorEastAsia" w:cs="RFMDVC+font4-Identity-H" w:hint="eastAsia"/>
          <w:color w:val="003365"/>
          <w:sz w:val="24"/>
          <w:szCs w:val="24"/>
          <w:lang w:eastAsia="zh-CN"/>
        </w:rPr>
        <w:t>，</w:t>
      </w:r>
      <w:r w:rsidRPr="00755674">
        <w:rPr>
          <w:rFonts w:asciiTheme="majorEastAsia" w:eastAsiaTheme="majorEastAsia" w:hAnsiTheme="majorEastAsia" w:cs="RFMDVC+font4-Identity-H" w:hint="eastAsia"/>
          <w:color w:val="003365"/>
          <w:sz w:val="24"/>
          <w:szCs w:val="24"/>
          <w:lang w:eastAsia="zh-CN"/>
        </w:rPr>
        <w:t>考虑程序编制的特点</w:t>
      </w:r>
      <w:r>
        <w:rPr>
          <w:rFonts w:asciiTheme="majorEastAsia" w:eastAsiaTheme="majorEastAsia" w:hAnsiTheme="majorEastAsia" w:cs="RFMDVC+font4-Identity-H" w:hint="eastAsia"/>
          <w:color w:val="003365"/>
          <w:sz w:val="24"/>
          <w:szCs w:val="24"/>
          <w:lang w:eastAsia="zh-CN"/>
        </w:rPr>
        <w:t>，</w:t>
      </w:r>
      <w:r w:rsidRPr="00755674">
        <w:rPr>
          <w:rFonts w:asciiTheme="majorEastAsia" w:eastAsiaTheme="majorEastAsia" w:hAnsiTheme="majorEastAsia" w:cs="RFMDVC+font4-Identity-H" w:hint="eastAsia"/>
          <w:color w:val="003365"/>
          <w:sz w:val="24"/>
          <w:szCs w:val="24"/>
          <w:lang w:eastAsia="zh-CN"/>
        </w:rPr>
        <w:t>得到如图</w:t>
      </w:r>
      <w:r w:rsidRPr="00755674">
        <w:rPr>
          <w:rFonts w:asciiTheme="majorEastAsia" w:eastAsiaTheme="majorEastAsia" w:hAnsiTheme="majorEastAsia" w:cs="RFMDVC+font4-Identity-H"/>
          <w:color w:val="003365"/>
          <w:sz w:val="24"/>
          <w:szCs w:val="24"/>
          <w:lang w:eastAsia="zh-CN"/>
        </w:rPr>
        <w:t>1</w:t>
      </w:r>
      <w:r w:rsidRPr="00755674">
        <w:rPr>
          <w:rFonts w:asciiTheme="majorEastAsia" w:eastAsiaTheme="majorEastAsia" w:hAnsiTheme="majorEastAsia" w:cs="RFMDVC+font4-Identity-H" w:hint="eastAsia"/>
          <w:color w:val="003365"/>
          <w:sz w:val="24"/>
          <w:szCs w:val="24"/>
          <w:lang w:eastAsia="zh-CN"/>
        </w:rPr>
        <w:t>所示的系统功能模块图。</w:t>
      </w:r>
    </w:p>
    <w:p w:rsidR="00110F6E" w:rsidRDefault="00110F6E"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noProof/>
          <w:color w:val="003365"/>
          <w:sz w:val="24"/>
          <w:szCs w:val="24"/>
          <w:lang w:val="en-US" w:eastAsia="zh-CN"/>
        </w:rPr>
        <w:drawing>
          <wp:inline distT="0" distB="0" distL="0" distR="0">
            <wp:extent cx="5274310" cy="2617470"/>
            <wp:effectExtent l="19050" t="0" r="2540" b="0"/>
            <wp:docPr id="1" name="图片 0"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cstate="print"/>
                    <a:stretch>
                      <a:fillRect/>
                    </a:stretch>
                  </pic:blipFill>
                  <pic:spPr>
                    <a:xfrm>
                      <a:off x="0" y="0"/>
                      <a:ext cx="5274310" cy="2617470"/>
                    </a:xfrm>
                    <a:prstGeom prst="rect">
                      <a:avLst/>
                    </a:prstGeom>
                  </pic:spPr>
                </pic:pic>
              </a:graphicData>
            </a:graphic>
          </wp:inline>
        </w:drawing>
      </w:r>
    </w:p>
    <w:p w:rsidR="00755674" w:rsidRDefault="00755674" w:rsidP="00755674">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sidRPr="00755674">
        <w:rPr>
          <w:rFonts w:asciiTheme="majorEastAsia" w:eastAsiaTheme="majorEastAsia" w:hAnsiTheme="majorEastAsia" w:cs="RFMDVC+font4-Identity-H" w:hint="eastAsia"/>
          <w:color w:val="003365"/>
          <w:sz w:val="18"/>
          <w:szCs w:val="18"/>
          <w:lang w:eastAsia="zh-CN"/>
        </w:rPr>
        <w:t>图</w:t>
      </w:r>
      <w:r w:rsidRPr="002C5439">
        <w:rPr>
          <w:rFonts w:asciiTheme="majorEastAsia" w:eastAsiaTheme="majorEastAsia" w:hAnsiTheme="majorEastAsia" w:cs="RFMDVC+font4-Identity-H" w:hint="eastAsia"/>
          <w:color w:val="003365"/>
          <w:sz w:val="18"/>
          <w:szCs w:val="18"/>
          <w:lang w:eastAsia="zh-CN"/>
        </w:rPr>
        <w:t>1 系统功能模</w:t>
      </w:r>
      <w:r w:rsidRPr="00755674">
        <w:rPr>
          <w:rFonts w:asciiTheme="majorEastAsia" w:eastAsiaTheme="majorEastAsia" w:hAnsiTheme="majorEastAsia" w:cs="RFMDVC+font4-Identity-H" w:hint="eastAsia"/>
          <w:color w:val="003365"/>
          <w:sz w:val="18"/>
          <w:szCs w:val="18"/>
          <w:lang w:eastAsia="zh-CN"/>
        </w:rPr>
        <w:t>块图</w:t>
      </w:r>
    </w:p>
    <w:p w:rsidR="00755674" w:rsidRDefault="00755674" w:rsidP="00755674">
      <w:pPr>
        <w:pStyle w:val="Normal7"/>
        <w:widowControl w:val="0"/>
        <w:autoSpaceDE w:val="0"/>
        <w:autoSpaceDN w:val="0"/>
        <w:adjustRightInd w:val="0"/>
        <w:spacing w:before="0" w:after="0" w:line="360" w:lineRule="auto"/>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五、考勤管理系统和企业中其他系统的关系</w:t>
      </w:r>
    </w:p>
    <w:p w:rsidR="00755674" w:rsidRDefault="00755674"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hint="eastAsia"/>
          <w:color w:val="003365"/>
          <w:sz w:val="24"/>
          <w:szCs w:val="24"/>
          <w:lang w:eastAsia="zh-CN"/>
        </w:rPr>
        <w:t>考勤管理系统是全企业信息管理系统的一个有机组成部分。它与企业中其</w:t>
      </w:r>
      <w:r w:rsidRPr="00755674">
        <w:rPr>
          <w:rFonts w:asciiTheme="majorEastAsia" w:eastAsiaTheme="majorEastAsia" w:hAnsiTheme="majorEastAsia" w:cs="RFMDVC+font4-Identity-H" w:hint="eastAsia"/>
          <w:color w:val="003365"/>
          <w:sz w:val="24"/>
          <w:szCs w:val="24"/>
          <w:lang w:eastAsia="zh-CN"/>
        </w:rPr>
        <w:t>他系统之间的关系如图2所示。</w:t>
      </w:r>
    </w:p>
    <w:p w:rsidR="002C5439" w:rsidRDefault="00372EE0"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noProof/>
          <w:color w:val="003365"/>
          <w:sz w:val="24"/>
          <w:szCs w:val="24"/>
          <w:lang w:val="en-US" w:eastAsia="zh-CN"/>
        </w:rPr>
        <w:drawing>
          <wp:inline distT="0" distB="0" distL="0" distR="0">
            <wp:extent cx="5022215" cy="590550"/>
            <wp:effectExtent l="19050" t="0" r="6985" b="0"/>
            <wp:docPr id="2" name="图片 1"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9" cstate="print"/>
                    <a:srcRect l="2348" t="5263" r="2479" b="53947"/>
                    <a:stretch>
                      <a:fillRect/>
                    </a:stretch>
                  </pic:blipFill>
                  <pic:spPr>
                    <a:xfrm>
                      <a:off x="0" y="0"/>
                      <a:ext cx="5022215" cy="590550"/>
                    </a:xfrm>
                    <a:prstGeom prst="rect">
                      <a:avLst/>
                    </a:prstGeom>
                  </pic:spPr>
                </pic:pic>
              </a:graphicData>
            </a:graphic>
          </wp:inline>
        </w:drawing>
      </w:r>
    </w:p>
    <w:p w:rsidR="00755674" w:rsidRDefault="00755674" w:rsidP="00755674">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sidRPr="00755674">
        <w:rPr>
          <w:rFonts w:asciiTheme="majorEastAsia" w:eastAsiaTheme="majorEastAsia" w:hAnsiTheme="majorEastAsia" w:cs="RFMDVC+font4-Identity-H" w:hint="eastAsia"/>
          <w:color w:val="003365"/>
          <w:sz w:val="18"/>
          <w:szCs w:val="18"/>
          <w:lang w:eastAsia="zh-CN"/>
        </w:rPr>
        <w:t>图</w:t>
      </w:r>
      <w:r w:rsidRPr="00372EE0">
        <w:rPr>
          <w:rFonts w:asciiTheme="majorEastAsia" w:eastAsiaTheme="majorEastAsia" w:hAnsiTheme="majorEastAsia" w:cs="RFMDVC+font4-Identity-H" w:hint="eastAsia"/>
          <w:color w:val="003365"/>
          <w:sz w:val="18"/>
          <w:szCs w:val="18"/>
          <w:lang w:eastAsia="zh-CN"/>
        </w:rPr>
        <w:t>2 和企业中其他系统之间的关系</w:t>
      </w:r>
    </w:p>
    <w:p w:rsidR="00755674" w:rsidRDefault="00755674" w:rsidP="00755674">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b/>
          <w:color w:val="003365"/>
          <w:sz w:val="24"/>
          <w:szCs w:val="24"/>
          <w:lang w:eastAsia="zh-CN"/>
        </w:rPr>
      </w:pPr>
      <w:r w:rsidRPr="00755674">
        <w:rPr>
          <w:rFonts w:asciiTheme="majorEastAsia" w:eastAsiaTheme="majorEastAsia" w:hAnsiTheme="majorEastAsia" w:cs="RFMDVC+font4-Identity-H" w:hint="eastAsia"/>
          <w:b/>
          <w:color w:val="003365"/>
          <w:sz w:val="24"/>
          <w:szCs w:val="24"/>
          <w:lang w:eastAsia="zh-CN"/>
        </w:rPr>
        <w:t>第二节  数 据 库 设 计</w:t>
      </w:r>
    </w:p>
    <w:p w:rsidR="00755674" w:rsidRPr="00755674" w:rsidRDefault="00755674" w:rsidP="00755674">
      <w:pPr>
        <w:pStyle w:val="Normal7"/>
        <w:widowControl w:val="0"/>
        <w:autoSpaceDE w:val="0"/>
        <w:autoSpaceDN w:val="0"/>
        <w:adjustRightInd w:val="0"/>
        <w:spacing w:before="0" w:after="0" w:line="360" w:lineRule="auto"/>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一、数据库需求分析</w:t>
      </w:r>
    </w:p>
    <w:p w:rsidR="00755674" w:rsidRDefault="00755674"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在仔细调查企业考勤管理过程的基础上</w:t>
      </w:r>
      <w:r>
        <w:rPr>
          <w:rFonts w:asciiTheme="majorEastAsia" w:eastAsiaTheme="majorEastAsia" w:hAnsiTheme="majorEastAsia" w:cs="RFMDVC+font4-Identity-H" w:hint="eastAsia"/>
          <w:color w:val="003365"/>
          <w:sz w:val="24"/>
          <w:szCs w:val="24"/>
          <w:lang w:eastAsia="zh-CN"/>
        </w:rPr>
        <w:t>，</w:t>
      </w:r>
      <w:r w:rsidRPr="00755674">
        <w:rPr>
          <w:rFonts w:asciiTheme="majorEastAsia" w:eastAsiaTheme="majorEastAsia" w:hAnsiTheme="majorEastAsia" w:cs="RFMDVC+font4-Identity-H" w:hint="eastAsia"/>
          <w:color w:val="003365"/>
          <w:sz w:val="24"/>
          <w:szCs w:val="24"/>
          <w:lang w:eastAsia="zh-CN"/>
        </w:rPr>
        <w:t>得到系统所要处理数据的流程如图</w:t>
      </w:r>
      <w:r w:rsidRPr="00755674">
        <w:rPr>
          <w:rFonts w:asciiTheme="majorEastAsia" w:eastAsiaTheme="majorEastAsia" w:hAnsiTheme="majorEastAsia" w:cs="RFMDVC+font4-Identity-H"/>
          <w:color w:val="003365"/>
          <w:sz w:val="24"/>
          <w:szCs w:val="24"/>
          <w:lang w:eastAsia="zh-CN"/>
        </w:rPr>
        <w:t>3</w:t>
      </w:r>
      <w:r w:rsidRPr="00755674">
        <w:rPr>
          <w:rFonts w:asciiTheme="majorEastAsia" w:eastAsiaTheme="majorEastAsia" w:hAnsiTheme="majorEastAsia" w:cs="RFMDVC+font4-Identity-H" w:hint="eastAsia"/>
          <w:color w:val="003365"/>
          <w:sz w:val="24"/>
          <w:szCs w:val="24"/>
          <w:lang w:eastAsia="zh-CN"/>
        </w:rPr>
        <w:t>所示。</w:t>
      </w:r>
    </w:p>
    <w:p w:rsidR="00372EE0" w:rsidRDefault="00372EE0"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noProof/>
          <w:color w:val="003365"/>
          <w:sz w:val="24"/>
          <w:szCs w:val="24"/>
          <w:lang w:val="en-US" w:eastAsia="zh-CN"/>
        </w:rPr>
        <w:drawing>
          <wp:inline distT="0" distB="0" distL="0" distR="0">
            <wp:extent cx="5162550" cy="1295400"/>
            <wp:effectExtent l="19050" t="0" r="0" b="0"/>
            <wp:docPr id="3" name="图片 2"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0" cstate="print"/>
                    <a:srcRect t="6331" r="2089" b="7564"/>
                    <a:stretch>
                      <a:fillRect/>
                    </a:stretch>
                  </pic:blipFill>
                  <pic:spPr>
                    <a:xfrm>
                      <a:off x="0" y="0"/>
                      <a:ext cx="5162550" cy="1295400"/>
                    </a:xfrm>
                    <a:prstGeom prst="rect">
                      <a:avLst/>
                    </a:prstGeom>
                  </pic:spPr>
                </pic:pic>
              </a:graphicData>
            </a:graphic>
          </wp:inline>
        </w:drawing>
      </w:r>
    </w:p>
    <w:p w:rsidR="00755674" w:rsidRPr="00372EE0" w:rsidRDefault="00755674"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sidRPr="00755674">
        <w:rPr>
          <w:rFonts w:asciiTheme="majorEastAsia" w:eastAsiaTheme="majorEastAsia" w:hAnsiTheme="majorEastAsia" w:cs="RFMDVC+font4-Identity-H" w:hint="eastAsia"/>
          <w:color w:val="003365"/>
          <w:sz w:val="18"/>
          <w:szCs w:val="18"/>
          <w:lang w:eastAsia="zh-CN"/>
        </w:rPr>
        <w:t>图</w:t>
      </w:r>
      <w:r w:rsidRPr="00372EE0">
        <w:rPr>
          <w:rFonts w:asciiTheme="majorEastAsia" w:eastAsiaTheme="majorEastAsia" w:hAnsiTheme="majorEastAsia" w:cs="RFMDVC+font4-Identity-H" w:hint="eastAsia"/>
          <w:color w:val="003365"/>
          <w:sz w:val="18"/>
          <w:szCs w:val="18"/>
          <w:lang w:eastAsia="zh-CN"/>
        </w:rPr>
        <w:t>3 数据流程图</w:t>
      </w:r>
    </w:p>
    <w:p w:rsidR="00755674" w:rsidRPr="00755674" w:rsidRDefault="00755674"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针对本实例</w:t>
      </w:r>
      <w:r>
        <w:rPr>
          <w:rFonts w:ascii="Tahoma" w:eastAsiaTheme="majorEastAsia" w:hAnsi="Tahoma" w:cs="Tahoma" w:hint="eastAsia"/>
          <w:color w:val="003365"/>
          <w:sz w:val="24"/>
          <w:szCs w:val="24"/>
          <w:lang w:eastAsia="zh-CN"/>
        </w:rPr>
        <w:t>，</w:t>
      </w:r>
      <w:r w:rsidRPr="00755674">
        <w:rPr>
          <w:rFonts w:asciiTheme="majorEastAsia" w:eastAsiaTheme="majorEastAsia" w:hAnsiTheme="majorEastAsia" w:cs="RFMDVC+font4-Identity-H" w:hint="eastAsia"/>
          <w:color w:val="003365"/>
          <w:sz w:val="24"/>
          <w:szCs w:val="24"/>
          <w:lang w:eastAsia="zh-CN"/>
        </w:rPr>
        <w:t>通过对企业考勤管理的内容和数据流程分析</w:t>
      </w:r>
      <w:r>
        <w:rPr>
          <w:rFonts w:ascii="Tahoma" w:eastAsiaTheme="majorEastAsia" w:hAnsi="Tahoma" w:cs="Tahoma" w:hint="eastAsia"/>
          <w:color w:val="003365"/>
          <w:sz w:val="24"/>
          <w:szCs w:val="24"/>
          <w:lang w:eastAsia="zh-CN"/>
        </w:rPr>
        <w:t>，</w:t>
      </w:r>
      <w:r w:rsidRPr="00755674">
        <w:rPr>
          <w:rFonts w:asciiTheme="majorEastAsia" w:eastAsiaTheme="majorEastAsia" w:hAnsiTheme="majorEastAsia" w:cs="RFMDVC+font4-Identity-H" w:hint="eastAsia"/>
          <w:color w:val="003365"/>
          <w:sz w:val="24"/>
          <w:szCs w:val="24"/>
          <w:lang w:eastAsia="zh-CN"/>
        </w:rPr>
        <w:t>设计的数据项和</w:t>
      </w:r>
      <w:r w:rsidRPr="00755674">
        <w:rPr>
          <w:rFonts w:asciiTheme="majorEastAsia" w:eastAsiaTheme="majorEastAsia" w:hAnsiTheme="majorEastAsia" w:cs="RFMDVC+font4-Identity-H" w:hint="eastAsia"/>
          <w:color w:val="003365"/>
          <w:sz w:val="24"/>
          <w:szCs w:val="24"/>
          <w:lang w:eastAsia="zh-CN"/>
        </w:rPr>
        <w:lastRenderedPageBreak/>
        <w:t>数据结构如下：</w:t>
      </w:r>
    </w:p>
    <w:p w:rsidR="00755674" w:rsidRPr="00755674" w:rsidRDefault="00755674"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hint="eastAsia"/>
          <w:color w:val="003365"/>
          <w:sz w:val="24"/>
          <w:szCs w:val="24"/>
          <w:lang w:eastAsia="zh-CN"/>
        </w:rPr>
        <w:t>（1）</w:t>
      </w:r>
      <w:r w:rsidRPr="00755674">
        <w:rPr>
          <w:rFonts w:asciiTheme="majorEastAsia" w:eastAsiaTheme="majorEastAsia" w:hAnsiTheme="majorEastAsia" w:cs="RFMDVC+font4-Identity-H" w:hint="eastAsia"/>
          <w:color w:val="003365"/>
          <w:sz w:val="24"/>
          <w:szCs w:val="24"/>
          <w:lang w:eastAsia="zh-CN"/>
        </w:rPr>
        <w:t>员工考勤信息。包括的数据项有员工号、缺勤时间、缺勤天数、缺勤类别等。</w:t>
      </w:r>
    </w:p>
    <w:p w:rsidR="00755674" w:rsidRPr="00755674" w:rsidRDefault="00755674"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（2）缺勤类别信息。包括的数据项有缺勤类别</w:t>
      </w:r>
      <w:r w:rsidRPr="00755674">
        <w:rPr>
          <w:rFonts w:asciiTheme="majorEastAsia" w:eastAsiaTheme="majorEastAsia" w:hAnsiTheme="majorEastAsia" w:cs="RFMDVC+font4-Identity-H"/>
          <w:color w:val="003365"/>
          <w:sz w:val="24"/>
          <w:szCs w:val="24"/>
          <w:lang w:eastAsia="zh-CN"/>
        </w:rPr>
        <w:t xml:space="preserve"> </w:t>
      </w:r>
      <w:r w:rsidRPr="00755674">
        <w:rPr>
          <w:rFonts w:asciiTheme="majorEastAsia" w:eastAsiaTheme="majorEastAsia" w:hAnsiTheme="majorEastAsia" w:cs="RFMDVC+font4-Identity-H" w:hint="eastAsia"/>
          <w:color w:val="003365"/>
          <w:sz w:val="24"/>
          <w:szCs w:val="24"/>
          <w:lang w:eastAsia="zh-CN"/>
        </w:rPr>
        <w:t>、名称、描述等。</w:t>
      </w:r>
    </w:p>
    <w:p w:rsidR="00755674" w:rsidRPr="00755674" w:rsidRDefault="00755674" w:rsidP="00755674">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hint="eastAsia"/>
          <w:color w:val="003365"/>
          <w:sz w:val="24"/>
          <w:szCs w:val="24"/>
          <w:lang w:eastAsia="zh-CN"/>
        </w:rPr>
        <w:t>（3）</w:t>
      </w:r>
      <w:r w:rsidRPr="00755674">
        <w:rPr>
          <w:rFonts w:asciiTheme="majorEastAsia" w:eastAsiaTheme="majorEastAsia" w:hAnsiTheme="majorEastAsia" w:cs="RFMDVC+font4-Identity-H" w:hint="eastAsia"/>
          <w:color w:val="003365"/>
          <w:sz w:val="24"/>
          <w:szCs w:val="24"/>
          <w:lang w:eastAsia="zh-CN"/>
        </w:rPr>
        <w:t>员工基本信息。包括的数据项有员工号、员工姓名、员工工种、员工所属部门等。</w:t>
      </w:r>
    </w:p>
    <w:p w:rsidR="00755674" w:rsidRDefault="00755674" w:rsidP="00755674">
      <w:pPr>
        <w:pStyle w:val="Normal7"/>
        <w:widowControl w:val="0"/>
        <w:autoSpaceDE w:val="0"/>
        <w:autoSpaceDN w:val="0"/>
        <w:adjustRightInd w:val="0"/>
        <w:spacing w:before="0" w:after="0" w:line="360" w:lineRule="auto"/>
        <w:ind w:firstLineChars="200" w:firstLine="480"/>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有了上面的数据结构、数据项和数据流程</w:t>
      </w:r>
      <w:r>
        <w:rPr>
          <w:rFonts w:ascii="Tahoma" w:eastAsiaTheme="majorEastAsia" w:hAnsi="Tahoma" w:cs="Tahoma" w:hint="eastAsia"/>
          <w:color w:val="003365"/>
          <w:sz w:val="24"/>
          <w:szCs w:val="24"/>
          <w:lang w:eastAsia="zh-CN"/>
        </w:rPr>
        <w:t>，</w:t>
      </w:r>
      <w:r w:rsidRPr="00755674">
        <w:rPr>
          <w:rFonts w:asciiTheme="majorEastAsia" w:eastAsiaTheme="majorEastAsia" w:hAnsiTheme="majorEastAsia" w:cs="RFMDVC+font4-Identity-H" w:hint="eastAsia"/>
          <w:color w:val="003365"/>
          <w:sz w:val="24"/>
          <w:szCs w:val="24"/>
          <w:lang w:eastAsia="zh-CN"/>
        </w:rPr>
        <w:t>就能进行下面的数据库设计。</w:t>
      </w:r>
    </w:p>
    <w:p w:rsidR="00755674" w:rsidRPr="00755674" w:rsidRDefault="00755674" w:rsidP="00755674">
      <w:pPr>
        <w:pStyle w:val="Normal7"/>
        <w:widowControl w:val="0"/>
        <w:autoSpaceDE w:val="0"/>
        <w:autoSpaceDN w:val="0"/>
        <w:adjustRightInd w:val="0"/>
        <w:spacing w:before="0" w:after="0" w:line="360" w:lineRule="auto"/>
        <w:jc w:val="left"/>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color w:val="003365"/>
          <w:sz w:val="24"/>
          <w:szCs w:val="24"/>
          <w:lang w:eastAsia="zh-CN"/>
        </w:rPr>
        <w:t>二、数据概念结构设计</w:t>
      </w:r>
    </w:p>
    <w:p w:rsidR="00755674" w:rsidRDefault="00755674" w:rsidP="00755674">
      <w:pPr>
        <w:pStyle w:val="Normal7"/>
        <w:autoSpaceDE w:val="0"/>
        <w:autoSpaceDN w:val="0"/>
        <w:adjustRightInd w:val="0"/>
        <w:spacing w:line="360" w:lineRule="auto"/>
        <w:ind w:firstLineChars="200" w:firstLine="480"/>
        <w:rPr>
          <w:rFonts w:asciiTheme="majorEastAsia" w:eastAsiaTheme="majorEastAsia" w:hAnsiTheme="majorEastAsia" w:cs="RFMDVC+font4-Identity-H"/>
          <w:color w:val="003365"/>
          <w:sz w:val="24"/>
          <w:szCs w:val="24"/>
          <w:lang w:eastAsia="zh-CN"/>
        </w:rPr>
      </w:pPr>
      <w:r w:rsidRPr="00755674">
        <w:rPr>
          <w:rFonts w:asciiTheme="majorEastAsia" w:eastAsiaTheme="majorEastAsia" w:hAnsiTheme="majorEastAsia" w:cs="RFMDVC+font4-Identity-H" w:hint="eastAsia"/>
          <w:color w:val="003365"/>
          <w:sz w:val="24"/>
          <w:szCs w:val="24"/>
          <w:lang w:eastAsia="zh-CN"/>
        </w:rPr>
        <w:t>本实例根据上面的设计规划出的实体有</w:t>
      </w:r>
      <w:r>
        <w:rPr>
          <w:rFonts w:ascii="Tahoma" w:eastAsiaTheme="majorEastAsia" w:hAnsi="Tahoma" w:cs="Tahoma" w:hint="eastAsia"/>
          <w:color w:val="003365"/>
          <w:sz w:val="24"/>
          <w:szCs w:val="24"/>
          <w:lang w:eastAsia="zh-CN"/>
        </w:rPr>
        <w:t>：</w:t>
      </w:r>
      <w:r w:rsidRPr="00755674">
        <w:rPr>
          <w:rFonts w:asciiTheme="majorEastAsia" w:eastAsiaTheme="majorEastAsia" w:hAnsiTheme="majorEastAsia" w:cs="RFMDVC+font4-Identity-H" w:hint="eastAsia"/>
          <w:color w:val="003365"/>
          <w:sz w:val="24"/>
          <w:szCs w:val="24"/>
          <w:lang w:eastAsia="zh-CN"/>
        </w:rPr>
        <w:t>考勤信息实体、员工基本信息实体、缺勤类型实体。各个实体的 E-R图以及实体和实体之间的关系E-R图描述如下。</w:t>
      </w:r>
    </w:p>
    <w:p w:rsidR="00372EE0" w:rsidRPr="00755674" w:rsidRDefault="00372EE0" w:rsidP="00372EE0">
      <w:pPr>
        <w:pStyle w:val="Normal7"/>
        <w:autoSpaceDE w:val="0"/>
        <w:autoSpaceDN w:val="0"/>
        <w:adjustRightInd w:val="0"/>
        <w:spacing w:line="360" w:lineRule="auto"/>
        <w:rPr>
          <w:rFonts w:asciiTheme="majorEastAsia" w:eastAsiaTheme="majorEastAsia" w:hAnsiTheme="majorEastAsia" w:cs="RFMDVC+font4-Identity-H"/>
          <w:color w:val="003365"/>
          <w:sz w:val="24"/>
          <w:szCs w:val="24"/>
          <w:lang w:eastAsia="zh-CN"/>
        </w:rPr>
      </w:pPr>
      <w:r>
        <w:rPr>
          <w:rFonts w:asciiTheme="majorEastAsia" w:eastAsiaTheme="majorEastAsia" w:hAnsiTheme="majorEastAsia" w:cs="RFMDVC+font4-Identity-H"/>
          <w:noProof/>
          <w:color w:val="003365"/>
          <w:sz w:val="24"/>
          <w:szCs w:val="24"/>
          <w:lang w:val="en-US" w:eastAsia="zh-CN"/>
        </w:rPr>
        <w:drawing>
          <wp:inline distT="0" distB="0" distL="0" distR="0">
            <wp:extent cx="5162550" cy="1371600"/>
            <wp:effectExtent l="19050" t="0" r="0" b="0"/>
            <wp:docPr id="4" name="图片 3"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1" cstate="print"/>
                    <a:srcRect l="1263" r="943"/>
                    <a:stretch>
                      <a:fillRect/>
                    </a:stretch>
                  </pic:blipFill>
                  <pic:spPr>
                    <a:xfrm>
                      <a:off x="0" y="0"/>
                      <a:ext cx="5162550" cy="1371600"/>
                    </a:xfrm>
                    <a:prstGeom prst="rect">
                      <a:avLst/>
                    </a:prstGeom>
                  </pic:spPr>
                </pic:pic>
              </a:graphicData>
            </a:graphic>
          </wp:inline>
        </w:drawing>
      </w:r>
    </w:p>
    <w:p w:rsidR="00755674" w:rsidRDefault="00755674"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sidRPr="00372EE0">
        <w:rPr>
          <w:rFonts w:asciiTheme="majorEastAsia" w:eastAsiaTheme="majorEastAsia" w:hAnsiTheme="majorEastAsia" w:cs="RFMDVC+font4-Identity-H" w:hint="eastAsia"/>
          <w:color w:val="003365"/>
          <w:sz w:val="18"/>
          <w:szCs w:val="18"/>
          <w:lang w:eastAsia="zh-CN"/>
        </w:rPr>
        <w:t>图 4 员工基本信息实体E-R</w:t>
      </w:r>
      <w:r w:rsidR="00A272FF">
        <w:rPr>
          <w:rFonts w:asciiTheme="majorEastAsia" w:eastAsiaTheme="majorEastAsia" w:hAnsiTheme="majorEastAsia" w:cs="RFMDVC+font4-Identity-H" w:hint="eastAsia"/>
          <w:color w:val="003365"/>
          <w:sz w:val="18"/>
          <w:szCs w:val="18"/>
          <w:lang w:eastAsia="zh-CN"/>
        </w:rPr>
        <w:t>图</w:t>
      </w:r>
    </w:p>
    <w:p w:rsidR="00A272FF" w:rsidRDefault="00A272FF"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Pr>
          <w:rFonts w:asciiTheme="majorEastAsia" w:eastAsiaTheme="majorEastAsia" w:hAnsiTheme="majorEastAsia" w:cs="RFMDVC+font4-Identity-H" w:hint="eastAsia"/>
          <w:noProof/>
          <w:color w:val="003365"/>
          <w:sz w:val="18"/>
          <w:szCs w:val="18"/>
          <w:lang w:val="en-US" w:eastAsia="zh-CN"/>
        </w:rPr>
        <w:drawing>
          <wp:inline distT="0" distB="0" distL="0" distR="0">
            <wp:extent cx="5274310" cy="1392555"/>
            <wp:effectExtent l="19050" t="0" r="2540" b="0"/>
            <wp:docPr id="5" name="图片 4"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2" cstate="print"/>
                    <a:stretch>
                      <a:fillRect/>
                    </a:stretch>
                  </pic:blipFill>
                  <pic:spPr>
                    <a:xfrm>
                      <a:off x="0" y="0"/>
                      <a:ext cx="5274310" cy="1392555"/>
                    </a:xfrm>
                    <a:prstGeom prst="rect">
                      <a:avLst/>
                    </a:prstGeom>
                  </pic:spPr>
                </pic:pic>
              </a:graphicData>
            </a:graphic>
          </wp:inline>
        </w:drawing>
      </w:r>
    </w:p>
    <w:p w:rsidR="00A272FF" w:rsidRDefault="00A272FF"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Pr>
          <w:rFonts w:asciiTheme="majorEastAsia" w:eastAsiaTheme="majorEastAsia" w:hAnsiTheme="majorEastAsia" w:cs="RFMDVC+font4-Identity-H" w:hint="eastAsia"/>
          <w:color w:val="003365"/>
          <w:sz w:val="18"/>
          <w:szCs w:val="18"/>
          <w:lang w:eastAsia="zh-CN"/>
        </w:rPr>
        <w:t>图5 考勤信息实体E-R图</w:t>
      </w:r>
    </w:p>
    <w:p w:rsidR="00A272FF" w:rsidRDefault="00A272FF"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Pr>
          <w:rFonts w:asciiTheme="majorEastAsia" w:eastAsiaTheme="majorEastAsia" w:hAnsiTheme="majorEastAsia" w:cs="RFMDVC+font4-Identity-H" w:hint="eastAsia"/>
          <w:noProof/>
          <w:color w:val="003365"/>
          <w:sz w:val="18"/>
          <w:szCs w:val="18"/>
          <w:lang w:val="en-US" w:eastAsia="zh-CN"/>
        </w:rPr>
        <w:drawing>
          <wp:inline distT="0" distB="0" distL="0" distR="0">
            <wp:extent cx="5274310" cy="1442085"/>
            <wp:effectExtent l="19050" t="0" r="2540" b="0"/>
            <wp:docPr id="6" name="图片 5"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3" cstate="print"/>
                    <a:stretch>
                      <a:fillRect/>
                    </a:stretch>
                  </pic:blipFill>
                  <pic:spPr>
                    <a:xfrm>
                      <a:off x="0" y="0"/>
                      <a:ext cx="5274310" cy="1442085"/>
                    </a:xfrm>
                    <a:prstGeom prst="rect">
                      <a:avLst/>
                    </a:prstGeom>
                  </pic:spPr>
                </pic:pic>
              </a:graphicData>
            </a:graphic>
          </wp:inline>
        </w:drawing>
      </w:r>
    </w:p>
    <w:p w:rsidR="00A272FF" w:rsidRDefault="00A272FF"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Pr>
          <w:rFonts w:asciiTheme="majorEastAsia" w:eastAsiaTheme="majorEastAsia" w:hAnsiTheme="majorEastAsia" w:cs="RFMDVC+font4-Identity-H" w:hint="eastAsia"/>
          <w:color w:val="003365"/>
          <w:sz w:val="18"/>
          <w:szCs w:val="18"/>
          <w:lang w:eastAsia="zh-CN"/>
        </w:rPr>
        <w:t>图6 缺勤类别实体E-R图</w:t>
      </w:r>
    </w:p>
    <w:p w:rsidR="00A272FF" w:rsidRDefault="00A272FF"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Pr>
          <w:rFonts w:asciiTheme="majorEastAsia" w:eastAsiaTheme="majorEastAsia" w:hAnsiTheme="majorEastAsia" w:cs="RFMDVC+font4-Identity-H" w:hint="eastAsia"/>
          <w:noProof/>
          <w:color w:val="003365"/>
          <w:sz w:val="18"/>
          <w:szCs w:val="18"/>
          <w:lang w:val="en-US" w:eastAsia="zh-CN"/>
        </w:rPr>
        <w:lastRenderedPageBreak/>
        <w:drawing>
          <wp:inline distT="0" distB="0" distL="0" distR="0">
            <wp:extent cx="5114925" cy="990600"/>
            <wp:effectExtent l="19050" t="0" r="9525" b="0"/>
            <wp:docPr id="7" name="图片 6"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4" cstate="print"/>
                    <a:srcRect l="1806" r="1216" b="11111"/>
                    <a:stretch>
                      <a:fillRect/>
                    </a:stretch>
                  </pic:blipFill>
                  <pic:spPr>
                    <a:xfrm>
                      <a:off x="0" y="0"/>
                      <a:ext cx="5114925" cy="990600"/>
                    </a:xfrm>
                    <a:prstGeom prst="rect">
                      <a:avLst/>
                    </a:prstGeom>
                  </pic:spPr>
                </pic:pic>
              </a:graphicData>
            </a:graphic>
          </wp:inline>
        </w:drawing>
      </w:r>
    </w:p>
    <w:p w:rsidR="00A272FF" w:rsidRDefault="00A272FF" w:rsidP="00372EE0">
      <w:pPr>
        <w:pStyle w:val="Normal7"/>
        <w:widowControl w:val="0"/>
        <w:autoSpaceDE w:val="0"/>
        <w:autoSpaceDN w:val="0"/>
        <w:adjustRightInd w:val="0"/>
        <w:spacing w:before="0" w:after="0" w:line="360" w:lineRule="auto"/>
        <w:jc w:val="center"/>
        <w:rPr>
          <w:rFonts w:asciiTheme="majorEastAsia" w:eastAsiaTheme="majorEastAsia" w:hAnsiTheme="majorEastAsia" w:cs="RFMDVC+font4-Identity-H"/>
          <w:color w:val="003365"/>
          <w:sz w:val="18"/>
          <w:szCs w:val="18"/>
          <w:lang w:eastAsia="zh-CN"/>
        </w:rPr>
      </w:pPr>
      <w:r>
        <w:rPr>
          <w:rFonts w:asciiTheme="majorEastAsia" w:eastAsiaTheme="majorEastAsia" w:hAnsiTheme="majorEastAsia" w:cs="RFMDVC+font4-Identity-H" w:hint="eastAsia"/>
          <w:color w:val="003365"/>
          <w:sz w:val="18"/>
          <w:szCs w:val="18"/>
          <w:lang w:eastAsia="zh-CN"/>
        </w:rPr>
        <w:t>图7 实体之间关系E-R图</w:t>
      </w:r>
    </w:p>
    <w:p w:rsidR="00A272FF" w:rsidRDefault="00A272FF" w:rsidP="00A272FF">
      <w:pPr>
        <w:pStyle w:val="Normal7"/>
        <w:widowControl w:val="0"/>
        <w:autoSpaceDE w:val="0"/>
        <w:autoSpaceDN w:val="0"/>
        <w:adjustRightInd w:val="0"/>
        <w:spacing w:before="0" w:after="0" w:line="360" w:lineRule="auto"/>
        <w:jc w:val="left"/>
        <w:rPr>
          <w:rFonts w:ascii="JFMKQT+font4-Identity-H" w:eastAsiaTheme="minorEastAsia" w:hAnsi="JFMKQT+font4-Identity-H" w:cs="JFMKQT+font4-Identity-H" w:hint="eastAsia"/>
          <w:color w:val="003365"/>
          <w:sz w:val="24"/>
          <w:szCs w:val="24"/>
          <w:lang w:eastAsia="zh-CN"/>
        </w:rPr>
      </w:pPr>
      <w:r w:rsidRPr="00A272FF">
        <w:rPr>
          <w:rFonts w:ascii="JFMKQT+font4-Identity-H" w:hAnsi="JFMKQT+font4-Identity-H" w:cs="JFMKQT+font4-Identity-H"/>
          <w:color w:val="003365"/>
          <w:sz w:val="24"/>
          <w:szCs w:val="24"/>
          <w:lang w:eastAsia="zh-CN"/>
        </w:rPr>
        <w:t>三、数据库逻辑结构设计</w:t>
      </w:r>
    </w:p>
    <w:p w:rsidR="00DF2DF8" w:rsidRPr="00F70E75" w:rsidRDefault="00DF2DF8" w:rsidP="00F70E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F70E75">
        <w:rPr>
          <w:rFonts w:asciiTheme="majorEastAsia" w:eastAsiaTheme="majorEastAsia" w:hAnsiTheme="majorEastAsia" w:cs="RFMDVC+font4-Identity-H"/>
          <w:color w:val="003365"/>
          <w:sz w:val="24"/>
          <w:szCs w:val="24"/>
          <w:lang w:eastAsia="zh-CN"/>
        </w:rPr>
        <w:t>在上面的实体以及实体之间关系的基础上</w:t>
      </w:r>
      <w:r w:rsidRPr="00F70E75">
        <w:rPr>
          <w:rFonts w:asciiTheme="majorEastAsia" w:eastAsiaTheme="majorEastAsia" w:hAnsiTheme="majorEastAsia" w:cs="RFMDVC+font4-Identity-H" w:hint="eastAsia"/>
          <w:color w:val="003365"/>
          <w:sz w:val="24"/>
          <w:szCs w:val="24"/>
          <w:lang w:eastAsia="zh-CN"/>
        </w:rPr>
        <w:t>，</w:t>
      </w:r>
      <w:r w:rsidR="00F70E75">
        <w:rPr>
          <w:rFonts w:asciiTheme="majorEastAsia" w:eastAsiaTheme="majorEastAsia" w:hAnsiTheme="majorEastAsia" w:cs="RFMDVC+font4-Identity-H"/>
          <w:color w:val="003365"/>
          <w:sz w:val="24"/>
          <w:szCs w:val="24"/>
          <w:lang w:eastAsia="zh-CN"/>
        </w:rPr>
        <w:t>形成数据库中的表以及各个表</w:t>
      </w:r>
      <w:r w:rsidRPr="00F70E75">
        <w:rPr>
          <w:rFonts w:asciiTheme="majorEastAsia" w:eastAsiaTheme="majorEastAsia" w:hAnsiTheme="majorEastAsia" w:cs="RFMDVC+font4-Identity-H"/>
          <w:color w:val="003365"/>
          <w:sz w:val="24"/>
          <w:szCs w:val="24"/>
          <w:lang w:eastAsia="zh-CN"/>
        </w:rPr>
        <w:t>之间的关系。</w:t>
      </w:r>
    </w:p>
    <w:p w:rsidR="00F70E75" w:rsidRPr="00F70E75" w:rsidRDefault="00DF2DF8" w:rsidP="00F70E75">
      <w:pPr>
        <w:pStyle w:val="Normal7"/>
        <w:widowControl w:val="0"/>
        <w:autoSpaceDE w:val="0"/>
        <w:autoSpaceDN w:val="0"/>
        <w:adjustRightInd w:val="0"/>
        <w:spacing w:before="0" w:after="0" w:line="360" w:lineRule="auto"/>
        <w:ind w:firstLineChars="200" w:firstLine="480"/>
        <w:jc w:val="left"/>
        <w:rPr>
          <w:rFonts w:asciiTheme="majorEastAsia" w:eastAsiaTheme="majorEastAsia" w:hAnsiTheme="majorEastAsia" w:cs="RFMDVC+font4-Identity-H"/>
          <w:color w:val="003365"/>
          <w:sz w:val="24"/>
          <w:szCs w:val="24"/>
          <w:lang w:eastAsia="zh-CN"/>
        </w:rPr>
      </w:pPr>
      <w:r w:rsidRPr="00F70E75">
        <w:rPr>
          <w:rFonts w:asciiTheme="majorEastAsia" w:eastAsiaTheme="majorEastAsia" w:hAnsiTheme="majorEastAsia" w:cs="RFMDVC+font4-Identity-H"/>
          <w:color w:val="003365"/>
          <w:sz w:val="24"/>
          <w:szCs w:val="24"/>
          <w:lang w:eastAsia="zh-CN"/>
        </w:rPr>
        <w:t>考</w:t>
      </w:r>
      <w:r w:rsidR="00F70E75">
        <w:rPr>
          <w:rFonts w:asciiTheme="majorEastAsia" w:eastAsiaTheme="majorEastAsia" w:hAnsiTheme="majorEastAsia" w:cs="RFMDVC+font4-Identity-H"/>
          <w:color w:val="003365"/>
          <w:sz w:val="24"/>
          <w:szCs w:val="24"/>
          <w:lang w:eastAsia="zh-CN"/>
        </w:rPr>
        <w:t>勤管理</w:t>
      </w:r>
      <w:r w:rsidR="00F70E75">
        <w:rPr>
          <w:rFonts w:asciiTheme="majorEastAsia" w:eastAsiaTheme="majorEastAsia" w:hAnsiTheme="majorEastAsia" w:cs="RFMDVC+font4-Identity-H" w:hint="eastAsia"/>
          <w:color w:val="003365"/>
          <w:sz w:val="24"/>
          <w:szCs w:val="24"/>
          <w:lang w:eastAsia="zh-CN"/>
        </w:rPr>
        <w:t>系统</w:t>
      </w:r>
      <w:r w:rsidR="00F70E75">
        <w:rPr>
          <w:rFonts w:asciiTheme="majorEastAsia" w:eastAsiaTheme="majorEastAsia" w:hAnsiTheme="majorEastAsia" w:cs="RFMDVC+font4-Identity-H"/>
          <w:color w:val="003365"/>
          <w:sz w:val="24"/>
          <w:szCs w:val="24"/>
          <w:lang w:eastAsia="zh-CN"/>
        </w:rPr>
        <w:t>数据库中各个表的设计结果如下面的几个表格所示。</w:t>
      </w:r>
      <w:r w:rsidR="00F70E75">
        <w:rPr>
          <w:rFonts w:asciiTheme="majorEastAsia" w:eastAsiaTheme="majorEastAsia" w:hAnsiTheme="majorEastAsia" w:cs="RFMDVC+font4-Identity-H" w:hint="eastAsia"/>
          <w:color w:val="003365"/>
          <w:sz w:val="24"/>
          <w:szCs w:val="24"/>
          <w:lang w:eastAsia="zh-CN"/>
        </w:rPr>
        <w:t>每个表</w:t>
      </w:r>
      <w:r w:rsidRPr="00F70E75">
        <w:rPr>
          <w:rFonts w:asciiTheme="majorEastAsia" w:eastAsiaTheme="majorEastAsia" w:hAnsiTheme="majorEastAsia" w:cs="RFMDVC+font4-Identity-H"/>
          <w:color w:val="003365"/>
          <w:sz w:val="24"/>
          <w:szCs w:val="24"/>
          <w:lang w:eastAsia="zh-CN"/>
        </w:rPr>
        <w:t>表示在数</w:t>
      </w:r>
      <w:r w:rsidR="00F70E75" w:rsidRPr="00F70E75">
        <w:rPr>
          <w:rFonts w:asciiTheme="majorEastAsia" w:eastAsiaTheme="majorEastAsia" w:hAnsiTheme="majorEastAsia" w:cs="RFMDVC+font4-Identity-H"/>
          <w:color w:val="003365"/>
          <w:sz w:val="24"/>
          <w:szCs w:val="24"/>
          <w:lang w:eastAsia="zh-CN"/>
        </w:rPr>
        <w:t>据库中的一个表。</w:t>
      </w:r>
    </w:p>
    <w:p w:rsidR="00F70E75" w:rsidRDefault="00DF2DF8" w:rsidP="00F70E75">
      <w:pPr>
        <w:pStyle w:val="Normal9"/>
        <w:widowControl w:val="0"/>
        <w:autoSpaceDE w:val="0"/>
        <w:autoSpaceDN w:val="0"/>
        <w:adjustRightInd w:val="0"/>
        <w:spacing w:before="0" w:after="0" w:line="465" w:lineRule="exact"/>
        <w:jc w:val="left"/>
        <w:rPr>
          <w:rFonts w:ascii="EGCFAA+font1-Identity-H" w:eastAsiaTheme="minorEastAsia"/>
          <w:color w:val="003365"/>
          <w:sz w:val="21"/>
          <w:lang w:eastAsia="zh-CN"/>
        </w:rPr>
      </w:pPr>
      <w:r>
        <w:rPr>
          <w:rFonts w:asciiTheme="majorEastAsia" w:eastAsiaTheme="minorEastAsia" w:hAnsiTheme="majorEastAsia" w:cs="RFMDVC+font4-Identity-H" w:hint="eastAsia"/>
          <w:color w:val="003365"/>
          <w:sz w:val="24"/>
          <w:szCs w:val="24"/>
          <w:lang w:eastAsia="zh-CN"/>
        </w:rPr>
        <w:t xml:space="preserve">  </w:t>
      </w:r>
      <w:r w:rsidR="00F70E75" w:rsidRPr="00DD4B20">
        <w:rPr>
          <w:rFonts w:ascii="JFMKQT+font4-Identity-H" w:hAnsi="JFMKQT+font4-Identity-H" w:cs="JFMKQT+font4-Identity-H"/>
          <w:color w:val="003365"/>
          <w:sz w:val="21"/>
        </w:rPr>
        <w:t>表</w:t>
      </w:r>
      <w:r w:rsidR="00F70E75" w:rsidRPr="00DD4B20">
        <w:rPr>
          <w:rFonts w:ascii="JFMKQT+font4-Identity-H" w:hAnsi="JFMKQT+font4-Identity-H" w:cs="JFMKQT+font4-Identity-H"/>
          <w:color w:val="003365"/>
          <w:sz w:val="21"/>
        </w:rPr>
        <w:t xml:space="preserve"> </w:t>
      </w:r>
      <w:r w:rsidR="00F70E75" w:rsidRPr="00DD4B20">
        <w:rPr>
          <w:rFonts w:ascii="EGCFAA+font1-Identity-H"/>
          <w:color w:val="003365"/>
          <w:sz w:val="21"/>
        </w:rPr>
        <w:t>1</w:t>
      </w:r>
      <w:r w:rsidR="00321FD9">
        <w:rPr>
          <w:rFonts w:ascii="JFMKQT+font4-Identity-H" w:eastAsiaTheme="minorEastAsia" w:hAnsi="JFMKQT+font4-Identity-H" w:cs="JFMKQT+font4-Identity-H" w:hint="eastAsia"/>
          <w:color w:val="003365"/>
          <w:sz w:val="21"/>
          <w:lang w:eastAsia="zh-CN"/>
        </w:rPr>
        <w:t xml:space="preserve"> </w:t>
      </w:r>
      <w:proofErr w:type="spellStart"/>
      <w:r w:rsidR="00F70E75" w:rsidRPr="00DD4B20">
        <w:rPr>
          <w:rFonts w:ascii="JFMKQT+font4-Identity-H" w:hAnsi="JFMKQT+font4-Identity-H" w:cs="JFMKQT+font4-Identity-H"/>
          <w:color w:val="003365"/>
          <w:sz w:val="21"/>
        </w:rPr>
        <w:t>考勤管理表</w:t>
      </w:r>
      <w:proofErr w:type="spellEnd"/>
      <w:r w:rsidR="00F70E75" w:rsidRPr="00DD4B20">
        <w:rPr>
          <w:rFonts w:ascii="EGCFAA+font1-Identity-H"/>
          <w:color w:val="003365"/>
          <w:sz w:val="21"/>
        </w:rPr>
        <w:t>kp</w:t>
      </w:r>
    </w:p>
    <w:tbl>
      <w:tblPr>
        <w:tblStyle w:val="a6"/>
        <w:tblW w:w="0" w:type="auto"/>
        <w:tblLook w:val="04A0" w:firstRow="1" w:lastRow="0" w:firstColumn="1" w:lastColumn="0" w:noHBand="0" w:noVBand="1"/>
      </w:tblPr>
      <w:tblGrid>
        <w:gridCol w:w="2130"/>
        <w:gridCol w:w="2130"/>
        <w:gridCol w:w="1944"/>
        <w:gridCol w:w="2318"/>
      </w:tblGrid>
      <w:tr w:rsidR="00F70E75" w:rsidTr="00321FD9">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列名</w:t>
            </w:r>
          </w:p>
        </w:tc>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数据类型</w:t>
            </w:r>
          </w:p>
        </w:tc>
        <w:tc>
          <w:tcPr>
            <w:tcW w:w="1944"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是否允许为空</w:t>
            </w:r>
          </w:p>
        </w:tc>
        <w:tc>
          <w:tcPr>
            <w:tcW w:w="2318"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说明</w:t>
            </w:r>
          </w:p>
        </w:tc>
      </w:tr>
      <w:tr w:rsidR="00F70E75" w:rsidTr="00321FD9">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Emp_no</w:t>
            </w:r>
          </w:p>
        </w:tc>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varchar(6)</w:t>
            </w:r>
          </w:p>
        </w:tc>
        <w:tc>
          <w:tcPr>
            <w:tcW w:w="1944"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color w:val="003365"/>
                <w:sz w:val="21"/>
                <w:lang w:eastAsia="zh-CN"/>
              </w:rPr>
              <w:t>not</w:t>
            </w:r>
            <w:r>
              <w:rPr>
                <w:rFonts w:ascii="EGCFAA+font1-Identity-H" w:eastAsiaTheme="minorEastAsia" w:hint="eastAsia"/>
                <w:color w:val="003365"/>
                <w:sz w:val="21"/>
                <w:lang w:eastAsia="zh-CN"/>
              </w:rPr>
              <w:t xml:space="preserve"> null</w:t>
            </w:r>
            <w:r>
              <w:rPr>
                <w:rFonts w:ascii="EGCFAA+font1-Identity-H" w:eastAsiaTheme="minorEastAsia"/>
                <w:color w:val="003365"/>
                <w:sz w:val="21"/>
                <w:lang w:eastAsia="zh-CN"/>
              </w:rPr>
              <w:t xml:space="preserve"> </w:t>
            </w:r>
          </w:p>
        </w:tc>
        <w:tc>
          <w:tcPr>
            <w:tcW w:w="2318" w:type="dxa"/>
          </w:tcPr>
          <w:p w:rsidR="00F70E75" w:rsidRDefault="00321FD9"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员工号</w:t>
            </w:r>
            <w:r>
              <w:rPr>
                <w:rFonts w:ascii="EGCFAA+font1-Identity-H" w:eastAsiaTheme="minorEastAsia" w:hint="eastAsia"/>
                <w:color w:val="003365"/>
                <w:sz w:val="21"/>
                <w:lang w:eastAsia="zh-CN"/>
              </w:rPr>
              <w:t xml:space="preserve"> </w:t>
            </w:r>
            <w:r>
              <w:rPr>
                <w:rFonts w:ascii="EGCFAA+font1-Identity-H" w:eastAsiaTheme="minorEastAsia" w:hint="eastAsia"/>
                <w:color w:val="003365"/>
                <w:sz w:val="21"/>
                <w:lang w:eastAsia="zh-CN"/>
              </w:rPr>
              <w:t>联合主键之一</w:t>
            </w:r>
          </w:p>
        </w:tc>
      </w:tr>
      <w:tr w:rsidR="00F70E75" w:rsidTr="00321FD9">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color w:val="003365"/>
                <w:sz w:val="21"/>
                <w:lang w:eastAsia="zh-CN"/>
              </w:rPr>
              <w:t>qq_date</w:t>
            </w:r>
          </w:p>
        </w:tc>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varchar(6)</w:t>
            </w:r>
          </w:p>
        </w:tc>
        <w:tc>
          <w:tcPr>
            <w:tcW w:w="1944"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not null</w:t>
            </w:r>
          </w:p>
        </w:tc>
        <w:tc>
          <w:tcPr>
            <w:tcW w:w="2318" w:type="dxa"/>
          </w:tcPr>
          <w:p w:rsidR="00F70E75" w:rsidRDefault="00321FD9"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时间</w:t>
            </w:r>
            <w:r>
              <w:rPr>
                <w:rFonts w:ascii="EGCFAA+font1-Identity-H" w:eastAsiaTheme="minorEastAsia" w:hint="eastAsia"/>
                <w:color w:val="003365"/>
                <w:sz w:val="21"/>
                <w:lang w:eastAsia="zh-CN"/>
              </w:rPr>
              <w:t xml:space="preserve"> </w:t>
            </w:r>
            <w:r>
              <w:rPr>
                <w:rFonts w:ascii="EGCFAA+font1-Identity-H" w:eastAsiaTheme="minorEastAsia" w:hint="eastAsia"/>
                <w:color w:val="003365"/>
                <w:sz w:val="21"/>
                <w:lang w:eastAsia="zh-CN"/>
              </w:rPr>
              <w:t>联合主键之二</w:t>
            </w:r>
          </w:p>
        </w:tc>
      </w:tr>
      <w:tr w:rsidR="00F70E75" w:rsidTr="00321FD9">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color w:val="003365"/>
                <w:sz w:val="21"/>
                <w:lang w:eastAsia="zh-CN"/>
              </w:rPr>
              <w:t>qq_daynumber</w:t>
            </w:r>
          </w:p>
        </w:tc>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float</w:t>
            </w:r>
          </w:p>
        </w:tc>
        <w:tc>
          <w:tcPr>
            <w:tcW w:w="1944"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318" w:type="dxa"/>
          </w:tcPr>
          <w:p w:rsidR="00F70E75" w:rsidRDefault="00321FD9"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缺勤天数</w:t>
            </w:r>
          </w:p>
        </w:tc>
      </w:tr>
      <w:tr w:rsidR="00F70E75" w:rsidTr="00321FD9">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color w:val="003365"/>
                <w:sz w:val="21"/>
                <w:lang w:eastAsia="zh-CN"/>
              </w:rPr>
              <w:t>qq_lb</w:t>
            </w:r>
          </w:p>
        </w:tc>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varchar(3)</w:t>
            </w:r>
          </w:p>
        </w:tc>
        <w:tc>
          <w:tcPr>
            <w:tcW w:w="1944"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318" w:type="dxa"/>
          </w:tcPr>
          <w:p w:rsidR="00F70E75" w:rsidRDefault="00321FD9"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缺勤类别</w:t>
            </w:r>
          </w:p>
        </w:tc>
      </w:tr>
      <w:tr w:rsidR="00F70E75" w:rsidTr="00321FD9">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color w:val="003365"/>
                <w:sz w:val="21"/>
                <w:lang w:eastAsia="zh-CN"/>
              </w:rPr>
              <w:t>qq_reason</w:t>
            </w:r>
          </w:p>
        </w:tc>
        <w:tc>
          <w:tcPr>
            <w:tcW w:w="2130"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varchar(10)</w:t>
            </w:r>
          </w:p>
        </w:tc>
        <w:tc>
          <w:tcPr>
            <w:tcW w:w="1944" w:type="dxa"/>
          </w:tcPr>
          <w:p w:rsidR="00F70E75" w:rsidRDefault="00F70E75"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318" w:type="dxa"/>
          </w:tcPr>
          <w:p w:rsidR="00F70E75" w:rsidRDefault="00321FD9" w:rsidP="00F70E75">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缺勤理由</w:t>
            </w:r>
          </w:p>
        </w:tc>
      </w:tr>
    </w:tbl>
    <w:p w:rsidR="00F70E75" w:rsidRDefault="00321FD9" w:rsidP="00F70E75">
      <w:pPr>
        <w:pStyle w:val="Normal9"/>
        <w:widowControl w:val="0"/>
        <w:autoSpaceDE w:val="0"/>
        <w:autoSpaceDN w:val="0"/>
        <w:adjustRightInd w:val="0"/>
        <w:spacing w:before="0" w:after="0" w:line="465" w:lineRule="exact"/>
        <w:jc w:val="left"/>
        <w:rPr>
          <w:rFonts w:ascii="EGCFAA+font1-Identity-H" w:eastAsiaTheme="minorEastAsia"/>
          <w:color w:val="003365"/>
          <w:sz w:val="21"/>
          <w:lang w:eastAsia="zh-CN"/>
        </w:rPr>
      </w:pPr>
      <w:r>
        <w:rPr>
          <w:rFonts w:ascii="EGCFAA+font1-Identity-H" w:eastAsiaTheme="minorEastAsia" w:hint="eastAsia"/>
          <w:color w:val="003365"/>
          <w:sz w:val="21"/>
          <w:lang w:eastAsia="zh-CN"/>
        </w:rPr>
        <w:t>表</w:t>
      </w:r>
      <w:r>
        <w:rPr>
          <w:rFonts w:ascii="EGCFAA+font1-Identity-H" w:eastAsiaTheme="minorEastAsia" w:hint="eastAsia"/>
          <w:color w:val="003365"/>
          <w:sz w:val="21"/>
          <w:lang w:eastAsia="zh-CN"/>
        </w:rPr>
        <w:t xml:space="preserve">2 </w:t>
      </w:r>
      <w:r>
        <w:rPr>
          <w:rFonts w:ascii="EGCFAA+font1-Identity-H" w:eastAsiaTheme="minorEastAsia" w:hint="eastAsia"/>
          <w:color w:val="003365"/>
          <w:sz w:val="21"/>
          <w:lang w:eastAsia="zh-CN"/>
        </w:rPr>
        <w:t>缺勤类型表</w:t>
      </w:r>
      <w:r>
        <w:rPr>
          <w:rFonts w:ascii="EGCFAA+font1-Identity-H" w:eastAsiaTheme="minorEastAsia" w:hint="eastAsia"/>
          <w:color w:val="003365"/>
          <w:sz w:val="21"/>
          <w:lang w:eastAsia="zh-CN"/>
        </w:rPr>
        <w:t xml:space="preserve"> qqlb</w:t>
      </w:r>
    </w:p>
    <w:tbl>
      <w:tblPr>
        <w:tblStyle w:val="a6"/>
        <w:tblW w:w="0" w:type="auto"/>
        <w:tblLook w:val="04A0" w:firstRow="1" w:lastRow="0" w:firstColumn="1" w:lastColumn="0" w:noHBand="0" w:noVBand="1"/>
      </w:tblPr>
      <w:tblGrid>
        <w:gridCol w:w="2130"/>
        <w:gridCol w:w="2130"/>
        <w:gridCol w:w="2131"/>
        <w:gridCol w:w="2131"/>
      </w:tblGrid>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列名</w:t>
            </w:r>
          </w:p>
        </w:tc>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数据类型</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是否允许为空</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说明</w:t>
            </w:r>
          </w:p>
        </w:tc>
      </w:tr>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qq_lb</w:t>
            </w:r>
          </w:p>
        </w:tc>
        <w:tc>
          <w:tcPr>
            <w:tcW w:w="2130" w:type="dxa"/>
          </w:tcPr>
          <w:p w:rsidR="00321FD9" w:rsidRDefault="00321FD9" w:rsidP="00321FD9">
            <w:pPr>
              <w:jc w:val="center"/>
            </w:pPr>
            <w:proofErr w:type="spellStart"/>
            <w:r w:rsidRPr="001E34FA">
              <w:rPr>
                <w:rFonts w:ascii="EGCFAA+font1-Identity-H" w:hint="eastAsia"/>
                <w:color w:val="003365"/>
              </w:rPr>
              <w:t>varchar</w:t>
            </w:r>
            <w:proofErr w:type="spellEnd"/>
            <w:r w:rsidRPr="001E34FA">
              <w:rPr>
                <w:rFonts w:ascii="EGCFAA+font1-Identity-H" w:hint="eastAsia"/>
                <w:color w:val="003365"/>
              </w:rPr>
              <w:t>(</w:t>
            </w:r>
            <w:r>
              <w:rPr>
                <w:rFonts w:ascii="EGCFAA+font1-Identity-H" w:hint="eastAsia"/>
                <w:color w:val="003365"/>
              </w:rPr>
              <w:t>3</w:t>
            </w:r>
            <w:r w:rsidRPr="001E34FA">
              <w:rPr>
                <w:rFonts w:ascii="EGCFAA+font1-Identity-H" w:hint="eastAsia"/>
                <w:color w:val="003365"/>
              </w:rPr>
              <w:t>)</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not null</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缺勤类别</w:t>
            </w:r>
            <w:r>
              <w:rPr>
                <w:rFonts w:ascii="EGCFAA+font1-Identity-H" w:eastAsiaTheme="minorEastAsia" w:hint="eastAsia"/>
                <w:color w:val="003365"/>
                <w:sz w:val="21"/>
                <w:lang w:eastAsia="zh-CN"/>
              </w:rPr>
              <w:t>(</w:t>
            </w:r>
            <w:r>
              <w:rPr>
                <w:rFonts w:ascii="EGCFAA+font1-Identity-H" w:eastAsiaTheme="minorEastAsia" w:hint="eastAsia"/>
                <w:color w:val="003365"/>
                <w:sz w:val="21"/>
                <w:lang w:eastAsia="zh-CN"/>
              </w:rPr>
              <w:t>主键</w:t>
            </w:r>
            <w:r>
              <w:rPr>
                <w:rFonts w:ascii="EGCFAA+font1-Identity-H" w:eastAsiaTheme="minorEastAsia" w:hint="eastAsia"/>
                <w:color w:val="003365"/>
                <w:sz w:val="21"/>
                <w:lang w:eastAsia="zh-CN"/>
              </w:rPr>
              <w:t>)</w:t>
            </w:r>
          </w:p>
        </w:tc>
      </w:tr>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qq_mc</w:t>
            </w:r>
          </w:p>
        </w:tc>
        <w:tc>
          <w:tcPr>
            <w:tcW w:w="2130" w:type="dxa"/>
          </w:tcPr>
          <w:p w:rsidR="00321FD9" w:rsidRDefault="00321FD9" w:rsidP="00321FD9">
            <w:pPr>
              <w:jc w:val="center"/>
            </w:pPr>
            <w:proofErr w:type="spellStart"/>
            <w:r w:rsidRPr="001E34FA">
              <w:rPr>
                <w:rFonts w:ascii="EGCFAA+font1-Identity-H" w:hint="eastAsia"/>
                <w:color w:val="003365"/>
              </w:rPr>
              <w:t>varchar</w:t>
            </w:r>
            <w:proofErr w:type="spellEnd"/>
            <w:r w:rsidRPr="001E34FA">
              <w:rPr>
                <w:rFonts w:ascii="EGCFAA+font1-Identity-H" w:hint="eastAsia"/>
                <w:color w:val="003365"/>
              </w:rPr>
              <w:t>(10)</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名称</w:t>
            </w:r>
          </w:p>
        </w:tc>
      </w:tr>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qq_ms</w:t>
            </w:r>
          </w:p>
        </w:tc>
        <w:tc>
          <w:tcPr>
            <w:tcW w:w="2130" w:type="dxa"/>
          </w:tcPr>
          <w:p w:rsidR="00321FD9" w:rsidRDefault="00321FD9" w:rsidP="00321FD9">
            <w:pPr>
              <w:jc w:val="center"/>
            </w:pPr>
            <w:proofErr w:type="spellStart"/>
            <w:r w:rsidRPr="001E34FA">
              <w:rPr>
                <w:rFonts w:ascii="EGCFAA+font1-Identity-H" w:hint="eastAsia"/>
                <w:color w:val="003365"/>
              </w:rPr>
              <w:t>varchar</w:t>
            </w:r>
            <w:proofErr w:type="spellEnd"/>
            <w:r w:rsidRPr="001E34FA">
              <w:rPr>
                <w:rFonts w:ascii="EGCFAA+font1-Identity-H" w:hint="eastAsia"/>
                <w:color w:val="003365"/>
              </w:rPr>
              <w:t>(10)</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缺勤类型描述</w:t>
            </w:r>
          </w:p>
        </w:tc>
      </w:tr>
    </w:tbl>
    <w:p w:rsidR="00321FD9" w:rsidRDefault="00321FD9" w:rsidP="00F70E75">
      <w:pPr>
        <w:pStyle w:val="Normal9"/>
        <w:widowControl w:val="0"/>
        <w:autoSpaceDE w:val="0"/>
        <w:autoSpaceDN w:val="0"/>
        <w:adjustRightInd w:val="0"/>
        <w:spacing w:before="0" w:after="0" w:line="465" w:lineRule="exact"/>
        <w:jc w:val="left"/>
        <w:rPr>
          <w:rFonts w:ascii="EGCFAA+font1-Identity-H" w:eastAsiaTheme="minorEastAsia"/>
          <w:color w:val="003365"/>
          <w:sz w:val="21"/>
          <w:lang w:eastAsia="zh-CN"/>
        </w:rPr>
      </w:pPr>
      <w:r>
        <w:rPr>
          <w:rFonts w:ascii="EGCFAA+font1-Identity-H" w:eastAsiaTheme="minorEastAsia" w:hint="eastAsia"/>
          <w:color w:val="003365"/>
          <w:sz w:val="21"/>
          <w:lang w:eastAsia="zh-CN"/>
        </w:rPr>
        <w:t>表</w:t>
      </w:r>
      <w:r>
        <w:rPr>
          <w:rFonts w:ascii="EGCFAA+font1-Identity-H" w:eastAsiaTheme="minorEastAsia" w:hint="eastAsia"/>
          <w:color w:val="003365"/>
          <w:sz w:val="21"/>
          <w:lang w:eastAsia="zh-CN"/>
        </w:rPr>
        <w:t xml:space="preserve">3 </w:t>
      </w:r>
      <w:r>
        <w:rPr>
          <w:rFonts w:ascii="EGCFAA+font1-Identity-H" w:eastAsiaTheme="minorEastAsia" w:hint="eastAsia"/>
          <w:color w:val="003365"/>
          <w:sz w:val="21"/>
          <w:lang w:eastAsia="zh-CN"/>
        </w:rPr>
        <w:t>员工基本情况表</w:t>
      </w:r>
      <w:r>
        <w:rPr>
          <w:rFonts w:ascii="EGCFAA+font1-Identity-H" w:eastAsiaTheme="minorEastAsia" w:hint="eastAsia"/>
          <w:color w:val="003365"/>
          <w:sz w:val="21"/>
          <w:lang w:eastAsia="zh-CN"/>
        </w:rPr>
        <w:t>yg</w:t>
      </w:r>
    </w:p>
    <w:tbl>
      <w:tblPr>
        <w:tblStyle w:val="a6"/>
        <w:tblW w:w="0" w:type="auto"/>
        <w:tblLook w:val="04A0" w:firstRow="1" w:lastRow="0" w:firstColumn="1" w:lastColumn="0" w:noHBand="0" w:noVBand="1"/>
      </w:tblPr>
      <w:tblGrid>
        <w:gridCol w:w="2130"/>
        <w:gridCol w:w="2130"/>
        <w:gridCol w:w="2131"/>
        <w:gridCol w:w="2131"/>
      </w:tblGrid>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列名</w:t>
            </w:r>
          </w:p>
        </w:tc>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数据类型</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是否允许为空</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说明</w:t>
            </w:r>
          </w:p>
        </w:tc>
      </w:tr>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Emp_no</w:t>
            </w:r>
          </w:p>
        </w:tc>
        <w:tc>
          <w:tcPr>
            <w:tcW w:w="2130" w:type="dxa"/>
          </w:tcPr>
          <w:p w:rsidR="00321FD9" w:rsidRDefault="00321FD9" w:rsidP="00321FD9">
            <w:pPr>
              <w:jc w:val="center"/>
            </w:pPr>
            <w:proofErr w:type="spellStart"/>
            <w:r w:rsidRPr="00836DC1">
              <w:rPr>
                <w:rFonts w:ascii="EGCFAA+font1-Identity-H" w:hint="eastAsia"/>
                <w:color w:val="003365"/>
              </w:rPr>
              <w:t>varchar</w:t>
            </w:r>
            <w:proofErr w:type="spellEnd"/>
            <w:r w:rsidRPr="00836DC1">
              <w:rPr>
                <w:rFonts w:ascii="EGCFAA+font1-Identity-H" w:hint="eastAsia"/>
                <w:color w:val="003365"/>
              </w:rPr>
              <w:t>(</w:t>
            </w:r>
            <w:r>
              <w:rPr>
                <w:rFonts w:ascii="EGCFAA+font1-Identity-H" w:hint="eastAsia"/>
                <w:color w:val="003365"/>
              </w:rPr>
              <w:t>6</w:t>
            </w:r>
            <w:r w:rsidRPr="00836DC1">
              <w:rPr>
                <w:rFonts w:ascii="EGCFAA+font1-Identity-H" w:hint="eastAsia"/>
                <w:color w:val="003365"/>
              </w:rPr>
              <w:t>)</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not null</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员工号（主键）</w:t>
            </w:r>
          </w:p>
        </w:tc>
      </w:tr>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Emp_name</w:t>
            </w:r>
          </w:p>
        </w:tc>
        <w:tc>
          <w:tcPr>
            <w:tcW w:w="2130" w:type="dxa"/>
          </w:tcPr>
          <w:p w:rsidR="00321FD9" w:rsidRDefault="00321FD9" w:rsidP="00321FD9">
            <w:pPr>
              <w:jc w:val="center"/>
            </w:pPr>
            <w:proofErr w:type="spellStart"/>
            <w:r w:rsidRPr="00836DC1">
              <w:rPr>
                <w:rFonts w:ascii="EGCFAA+font1-Identity-H" w:hint="eastAsia"/>
                <w:color w:val="003365"/>
              </w:rPr>
              <w:t>varchar</w:t>
            </w:r>
            <w:proofErr w:type="spellEnd"/>
            <w:r w:rsidRPr="00836DC1">
              <w:rPr>
                <w:rFonts w:ascii="EGCFAA+font1-Identity-H" w:hint="eastAsia"/>
                <w:color w:val="003365"/>
              </w:rPr>
              <w:t>(10)</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员工姓名</w:t>
            </w:r>
          </w:p>
        </w:tc>
      </w:tr>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Emp_zw</w:t>
            </w:r>
          </w:p>
        </w:tc>
        <w:tc>
          <w:tcPr>
            <w:tcW w:w="2130" w:type="dxa"/>
          </w:tcPr>
          <w:p w:rsidR="00321FD9" w:rsidRDefault="00321FD9" w:rsidP="00321FD9">
            <w:pPr>
              <w:jc w:val="center"/>
            </w:pPr>
            <w:proofErr w:type="spellStart"/>
            <w:r w:rsidRPr="00836DC1">
              <w:rPr>
                <w:rFonts w:ascii="EGCFAA+font1-Identity-H" w:hint="eastAsia"/>
                <w:color w:val="003365"/>
              </w:rPr>
              <w:t>varchar</w:t>
            </w:r>
            <w:proofErr w:type="spellEnd"/>
            <w:r w:rsidRPr="00836DC1">
              <w:rPr>
                <w:rFonts w:ascii="EGCFAA+font1-Identity-H" w:hint="eastAsia"/>
                <w:color w:val="003365"/>
              </w:rPr>
              <w:t>(10)</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员工职务</w:t>
            </w:r>
          </w:p>
        </w:tc>
      </w:tr>
      <w:tr w:rsidR="00321FD9" w:rsidTr="00321FD9">
        <w:tc>
          <w:tcPr>
            <w:tcW w:w="2130"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Emp_department</w:t>
            </w:r>
          </w:p>
        </w:tc>
        <w:tc>
          <w:tcPr>
            <w:tcW w:w="2130" w:type="dxa"/>
          </w:tcPr>
          <w:p w:rsidR="00321FD9" w:rsidRDefault="00321FD9" w:rsidP="00321FD9">
            <w:pPr>
              <w:jc w:val="center"/>
            </w:pPr>
            <w:proofErr w:type="spellStart"/>
            <w:r w:rsidRPr="00836DC1">
              <w:rPr>
                <w:rFonts w:ascii="EGCFAA+font1-Identity-H" w:hint="eastAsia"/>
                <w:color w:val="003365"/>
              </w:rPr>
              <w:t>varchar</w:t>
            </w:r>
            <w:proofErr w:type="spellEnd"/>
            <w:r w:rsidRPr="00836DC1">
              <w:rPr>
                <w:rFonts w:ascii="EGCFAA+font1-Identity-H" w:hint="eastAsia"/>
                <w:color w:val="003365"/>
              </w:rPr>
              <w:t>(10)</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null</w:t>
            </w:r>
          </w:p>
        </w:tc>
        <w:tc>
          <w:tcPr>
            <w:tcW w:w="2131" w:type="dxa"/>
          </w:tcPr>
          <w:p w:rsidR="00321FD9" w:rsidRDefault="00321FD9" w:rsidP="00321FD9">
            <w:pPr>
              <w:pStyle w:val="Normal9"/>
              <w:widowControl w:val="0"/>
              <w:autoSpaceDE w:val="0"/>
              <w:autoSpaceDN w:val="0"/>
              <w:adjustRightInd w:val="0"/>
              <w:spacing w:before="0" w:after="0" w:line="465" w:lineRule="exact"/>
              <w:jc w:val="center"/>
              <w:rPr>
                <w:rFonts w:ascii="EGCFAA+font1-Identity-H" w:eastAsiaTheme="minorEastAsia"/>
                <w:color w:val="003365"/>
                <w:sz w:val="21"/>
                <w:lang w:eastAsia="zh-CN"/>
              </w:rPr>
            </w:pPr>
            <w:r>
              <w:rPr>
                <w:rFonts w:ascii="EGCFAA+font1-Identity-H" w:eastAsiaTheme="minorEastAsia" w:hint="eastAsia"/>
                <w:color w:val="003365"/>
                <w:sz w:val="21"/>
                <w:lang w:eastAsia="zh-CN"/>
              </w:rPr>
              <w:t>员工部门</w:t>
            </w:r>
          </w:p>
        </w:tc>
      </w:tr>
    </w:tbl>
    <w:p w:rsidR="00321FD9" w:rsidRPr="00F70E75" w:rsidRDefault="00321FD9" w:rsidP="00F70E75">
      <w:pPr>
        <w:pStyle w:val="Normal9"/>
        <w:widowControl w:val="0"/>
        <w:autoSpaceDE w:val="0"/>
        <w:autoSpaceDN w:val="0"/>
        <w:adjustRightInd w:val="0"/>
        <w:spacing w:before="0" w:after="0" w:line="465" w:lineRule="exact"/>
        <w:jc w:val="left"/>
        <w:rPr>
          <w:rFonts w:ascii="EGCFAA+font1-Identity-H" w:eastAsiaTheme="minorEastAsia"/>
          <w:color w:val="003365"/>
          <w:sz w:val="21"/>
          <w:lang w:eastAsia="zh-CN"/>
        </w:rPr>
      </w:pPr>
      <w:bookmarkStart w:id="0" w:name="_GoBack"/>
      <w:bookmarkEnd w:id="0"/>
    </w:p>
    <w:sectPr w:rsidR="00321FD9" w:rsidRPr="00F70E75" w:rsidSect="00D929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2FF" w:rsidRDefault="00A272FF" w:rsidP="00A272FF">
      <w:r>
        <w:separator/>
      </w:r>
    </w:p>
  </w:endnote>
  <w:endnote w:type="continuationSeparator" w:id="0">
    <w:p w:rsidR="00A272FF" w:rsidRDefault="00A272FF" w:rsidP="00A2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RFMDVC+font4-Identity-H">
    <w:altName w:val="Times New Roman"/>
    <w:charset w:val="01"/>
    <w:family w:val="auto"/>
    <w:pitch w:val="variable"/>
    <w:sig w:usb0="01010101" w:usb1="01010101" w:usb2="00000000" w:usb3="00000000" w:csb0="00000000" w:csb1="00000000"/>
  </w:font>
  <w:font w:name="Tahoma">
    <w:panose1 w:val="020B0604030504040204"/>
    <w:charset w:val="00"/>
    <w:family w:val="swiss"/>
    <w:pitch w:val="variable"/>
    <w:sig w:usb0="E1002EFF" w:usb1="C000605B" w:usb2="00000029" w:usb3="00000000" w:csb0="000101FF" w:csb1="00000000"/>
  </w:font>
  <w:font w:name="JFMKQT+font4-Identity-H">
    <w:altName w:val="Times New Roman"/>
    <w:charset w:val="01"/>
    <w:family w:val="auto"/>
    <w:pitch w:val="variable"/>
    <w:sig w:usb0="01010101" w:usb1="01010101" w:usb2="00000000" w:usb3="00000000" w:csb0="00000000" w:csb1="00000000"/>
  </w:font>
  <w:font w:name="EGCFAA+font1-Identity-H">
    <w:altName w:val="Courier New"/>
    <w:charset w:val="01"/>
    <w:family w:val="auto"/>
    <w:pitch w:val="variable"/>
    <w:sig w:usb0="00000001" w:usb1="01010101"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2FF" w:rsidRDefault="00A272FF" w:rsidP="00A272FF">
      <w:r>
        <w:separator/>
      </w:r>
    </w:p>
  </w:footnote>
  <w:footnote w:type="continuationSeparator" w:id="0">
    <w:p w:rsidR="00A272FF" w:rsidRDefault="00A272FF" w:rsidP="00A272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D75"/>
    <w:rsid w:val="00110F6E"/>
    <w:rsid w:val="00133265"/>
    <w:rsid w:val="002C5439"/>
    <w:rsid w:val="00321FD9"/>
    <w:rsid w:val="00372EE0"/>
    <w:rsid w:val="00656D75"/>
    <w:rsid w:val="00744DA8"/>
    <w:rsid w:val="00755674"/>
    <w:rsid w:val="00A272FF"/>
    <w:rsid w:val="00C52E7E"/>
    <w:rsid w:val="00D92931"/>
    <w:rsid w:val="00DF2DF8"/>
    <w:rsid w:val="00F70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9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6">
    <w:name w:val="Normal_6"/>
    <w:qFormat/>
    <w:rsid w:val="00656D75"/>
    <w:pPr>
      <w:spacing w:before="120" w:after="240"/>
      <w:jc w:val="both"/>
    </w:pPr>
    <w:rPr>
      <w:rFonts w:ascii="Calibri" w:eastAsia="Calibri" w:hAnsi="Calibri" w:cs="Times New Roman"/>
      <w:kern w:val="0"/>
      <w:sz w:val="22"/>
      <w:lang w:val="ru-RU" w:eastAsia="en-US"/>
    </w:rPr>
  </w:style>
  <w:style w:type="paragraph" w:customStyle="1" w:styleId="Normal7">
    <w:name w:val="Normal_7"/>
    <w:qFormat/>
    <w:rsid w:val="00656D75"/>
    <w:pPr>
      <w:spacing w:before="120" w:after="240"/>
      <w:jc w:val="both"/>
    </w:pPr>
    <w:rPr>
      <w:rFonts w:ascii="Calibri" w:eastAsia="Calibri" w:hAnsi="Calibri" w:cs="Times New Roman"/>
      <w:kern w:val="0"/>
      <w:sz w:val="22"/>
      <w:lang w:val="ru-RU" w:eastAsia="en-US"/>
    </w:rPr>
  </w:style>
  <w:style w:type="paragraph" w:customStyle="1" w:styleId="Normal8">
    <w:name w:val="Normal_8"/>
    <w:qFormat/>
    <w:rsid w:val="00755674"/>
    <w:pPr>
      <w:spacing w:before="120" w:after="240"/>
      <w:jc w:val="both"/>
    </w:pPr>
    <w:rPr>
      <w:rFonts w:ascii="Calibri" w:eastAsia="Calibri" w:hAnsi="Calibri" w:cs="Times New Roman"/>
      <w:kern w:val="0"/>
      <w:sz w:val="22"/>
      <w:lang w:val="ru-RU" w:eastAsia="en-US"/>
    </w:rPr>
  </w:style>
  <w:style w:type="paragraph" w:styleId="a3">
    <w:name w:val="Balloon Text"/>
    <w:basedOn w:val="a"/>
    <w:link w:val="Char"/>
    <w:uiPriority w:val="99"/>
    <w:semiHidden/>
    <w:unhideWhenUsed/>
    <w:rsid w:val="00110F6E"/>
    <w:rPr>
      <w:sz w:val="18"/>
      <w:szCs w:val="18"/>
    </w:rPr>
  </w:style>
  <w:style w:type="character" w:customStyle="1" w:styleId="Char">
    <w:name w:val="批注框文本 Char"/>
    <w:basedOn w:val="a0"/>
    <w:link w:val="a3"/>
    <w:uiPriority w:val="99"/>
    <w:semiHidden/>
    <w:rsid w:val="00110F6E"/>
    <w:rPr>
      <w:sz w:val="18"/>
      <w:szCs w:val="18"/>
    </w:rPr>
  </w:style>
  <w:style w:type="paragraph" w:styleId="a4">
    <w:name w:val="header"/>
    <w:basedOn w:val="a"/>
    <w:link w:val="Char0"/>
    <w:uiPriority w:val="99"/>
    <w:semiHidden/>
    <w:unhideWhenUsed/>
    <w:rsid w:val="00A272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272FF"/>
    <w:rPr>
      <w:sz w:val="18"/>
      <w:szCs w:val="18"/>
    </w:rPr>
  </w:style>
  <w:style w:type="paragraph" w:styleId="a5">
    <w:name w:val="footer"/>
    <w:basedOn w:val="a"/>
    <w:link w:val="Char1"/>
    <w:uiPriority w:val="99"/>
    <w:semiHidden/>
    <w:unhideWhenUsed/>
    <w:rsid w:val="00A272F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A272FF"/>
    <w:rPr>
      <w:sz w:val="18"/>
      <w:szCs w:val="18"/>
    </w:rPr>
  </w:style>
  <w:style w:type="paragraph" w:customStyle="1" w:styleId="Normal9">
    <w:name w:val="Normal_9"/>
    <w:qFormat/>
    <w:rsid w:val="00DF2DF8"/>
    <w:pPr>
      <w:spacing w:before="120" w:after="240"/>
      <w:jc w:val="both"/>
    </w:pPr>
    <w:rPr>
      <w:rFonts w:ascii="Calibri" w:eastAsia="Calibri" w:hAnsi="Calibri" w:cs="Times New Roman"/>
      <w:kern w:val="0"/>
      <w:sz w:val="22"/>
      <w:lang w:val="ru-RU" w:eastAsia="en-US"/>
    </w:rPr>
  </w:style>
  <w:style w:type="table" w:styleId="a6">
    <w:name w:val="Table Grid"/>
    <w:basedOn w:val="a1"/>
    <w:uiPriority w:val="59"/>
    <w:rsid w:val="00F70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6">
    <w:name w:val="Normal_6"/>
    <w:qFormat/>
    <w:rsid w:val="00656D75"/>
    <w:pPr>
      <w:spacing w:before="120" w:after="240"/>
      <w:jc w:val="both"/>
    </w:pPr>
    <w:rPr>
      <w:rFonts w:ascii="Calibri" w:eastAsia="Calibri" w:hAnsi="Calibri" w:cs="Times New Roman"/>
      <w:kern w:val="0"/>
      <w:sz w:val="22"/>
      <w:lang w:val="ru-RU" w:eastAsia="en-US"/>
    </w:rPr>
  </w:style>
  <w:style w:type="paragraph" w:customStyle="1" w:styleId="Normal7">
    <w:name w:val="Normal_7"/>
    <w:qFormat/>
    <w:rsid w:val="00656D75"/>
    <w:pPr>
      <w:spacing w:before="120" w:after="240"/>
      <w:jc w:val="both"/>
    </w:pPr>
    <w:rPr>
      <w:rFonts w:ascii="Calibri" w:eastAsia="Calibri" w:hAnsi="Calibri" w:cs="Times New Roman"/>
      <w:kern w:val="0"/>
      <w:sz w:val="22"/>
      <w:lang w:val="ru-RU" w:eastAsia="en-US"/>
    </w:rPr>
  </w:style>
  <w:style w:type="paragraph" w:customStyle="1" w:styleId="Normal8">
    <w:name w:val="Normal_8"/>
    <w:qFormat/>
    <w:rsid w:val="00755674"/>
    <w:pPr>
      <w:spacing w:before="120" w:after="240"/>
      <w:jc w:val="both"/>
    </w:pPr>
    <w:rPr>
      <w:rFonts w:ascii="Calibri" w:eastAsia="Calibri" w:hAnsi="Calibri" w:cs="Times New Roman"/>
      <w:kern w:val="0"/>
      <w:sz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49D2C-1757-4B87-92AC-7C23D600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267</Words>
  <Characters>1525</Characters>
  <Application>Microsoft Office Word</Application>
  <DocSecurity>0</DocSecurity>
  <Lines>12</Lines>
  <Paragraphs>3</Paragraphs>
  <ScaleCrop>false</ScaleCrop>
  <Company>Microsoft</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dc:creator>
  <cp:lastModifiedBy>USER</cp:lastModifiedBy>
  <cp:revision>3</cp:revision>
  <dcterms:created xsi:type="dcterms:W3CDTF">2017-11-15T09:08:00Z</dcterms:created>
  <dcterms:modified xsi:type="dcterms:W3CDTF">2017-11-16T03:22:00Z</dcterms:modified>
</cp:coreProperties>
</file>